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3073" w14:textId="0A9A7CE3" w:rsidR="00BD3037" w:rsidRPr="008833DD" w:rsidRDefault="009762A0" w:rsidP="009762A0">
      <w:pPr>
        <w:jc w:val="center"/>
        <w:rPr>
          <w:rFonts w:ascii="HGSｺﾞｼｯｸM" w:eastAsia="HGSｺﾞｼｯｸM"/>
          <w:b/>
          <w:sz w:val="22"/>
          <w:szCs w:val="21"/>
        </w:rPr>
      </w:pPr>
      <w:r w:rsidRPr="008833DD">
        <w:rPr>
          <w:rFonts w:ascii="HGSｺﾞｼｯｸM" w:eastAsia="HGSｺﾞｼｯｸM" w:hint="eastAsia"/>
          <w:b/>
          <w:sz w:val="22"/>
          <w:szCs w:val="21"/>
        </w:rPr>
        <w:t xml:space="preserve">令和３年度 </w:t>
      </w:r>
      <w:r w:rsidR="004613A9" w:rsidRPr="008833DD">
        <w:rPr>
          <w:rFonts w:ascii="HGSｺﾞｼｯｸM" w:eastAsia="HGSｺﾞｼｯｸM" w:hint="eastAsia"/>
          <w:b/>
          <w:sz w:val="22"/>
          <w:szCs w:val="21"/>
        </w:rPr>
        <w:t>花の拠点</w:t>
      </w:r>
      <w:r w:rsidRPr="008833DD">
        <w:rPr>
          <w:rFonts w:ascii="HGSｺﾞｼｯｸM" w:eastAsia="HGSｺﾞｼｯｸM" w:hint="eastAsia"/>
          <w:b/>
          <w:sz w:val="22"/>
          <w:szCs w:val="21"/>
        </w:rPr>
        <w:t>（はなふる）</w:t>
      </w:r>
      <w:r w:rsidR="004613A9" w:rsidRPr="008833DD">
        <w:rPr>
          <w:rFonts w:ascii="HGSｺﾞｼｯｸM" w:eastAsia="HGSｺﾞｼｯｸM" w:hint="eastAsia"/>
          <w:b/>
          <w:sz w:val="22"/>
          <w:szCs w:val="21"/>
        </w:rPr>
        <w:t>イベント募集要領</w:t>
      </w:r>
      <w:r w:rsidRPr="008833DD">
        <w:rPr>
          <w:rFonts w:ascii="HGSｺﾞｼｯｸM" w:eastAsia="HGSｺﾞｼｯｸM" w:hint="eastAsia"/>
          <w:b/>
          <w:sz w:val="22"/>
          <w:szCs w:val="21"/>
        </w:rPr>
        <w:t>（５月１日～５日）</w:t>
      </w:r>
    </w:p>
    <w:p w14:paraId="4645E1ED" w14:textId="01F923C8" w:rsidR="004613A9" w:rsidRPr="008833DD" w:rsidRDefault="004613A9" w:rsidP="004613A9">
      <w:pPr>
        <w:jc w:val="center"/>
        <w:rPr>
          <w:rFonts w:ascii="HGSｺﾞｼｯｸM" w:eastAsia="HGSｺﾞｼｯｸM"/>
          <w:szCs w:val="21"/>
        </w:rPr>
      </w:pPr>
    </w:p>
    <w:p w14:paraId="4DDE6B99" w14:textId="2C2B5600" w:rsidR="004613A9" w:rsidRPr="008833DD" w:rsidRDefault="004613A9" w:rsidP="004613A9">
      <w:pPr>
        <w:jc w:val="left"/>
        <w:rPr>
          <w:rFonts w:ascii="HGSｺﾞｼｯｸM" w:eastAsia="HGSｺﾞｼｯｸM"/>
          <w:szCs w:val="21"/>
        </w:rPr>
      </w:pPr>
      <w:r w:rsidRPr="008833DD">
        <w:rPr>
          <w:rFonts w:ascii="HGSｺﾞｼｯｸM" w:eastAsia="HGSｺﾞｼｯｸM" w:hint="eastAsia"/>
          <w:szCs w:val="21"/>
        </w:rPr>
        <w:t>１．施設概要</w:t>
      </w:r>
    </w:p>
    <w:p w14:paraId="158F058F" w14:textId="4317B3D8" w:rsidR="004613A9" w:rsidRPr="008833DD" w:rsidRDefault="004613A9" w:rsidP="004613A9">
      <w:pPr>
        <w:jc w:val="left"/>
        <w:rPr>
          <w:rFonts w:ascii="HGSｺﾞｼｯｸM" w:eastAsia="HGSｺﾞｼｯｸM"/>
          <w:szCs w:val="21"/>
        </w:rPr>
      </w:pPr>
      <w:r w:rsidRPr="008833DD">
        <w:rPr>
          <w:rFonts w:ascii="HGSｺﾞｼｯｸM" w:eastAsia="HGSｺﾞｼｯｸM" w:hint="eastAsia"/>
          <w:szCs w:val="21"/>
        </w:rPr>
        <w:t xml:space="preserve">（１）名　称　</w:t>
      </w:r>
      <w:r w:rsidR="00C44B56" w:rsidRPr="008833DD">
        <w:rPr>
          <w:rFonts w:ascii="HGSｺﾞｼｯｸM" w:eastAsia="HGSｺﾞｼｯｸM" w:hint="eastAsia"/>
          <w:szCs w:val="21"/>
        </w:rPr>
        <w:t xml:space="preserve">　</w:t>
      </w:r>
      <w:r w:rsidRPr="008833DD">
        <w:rPr>
          <w:rFonts w:ascii="HGSｺﾞｼｯｸM" w:eastAsia="HGSｺﾞｼｯｸM" w:hint="eastAsia"/>
          <w:szCs w:val="21"/>
        </w:rPr>
        <w:t>花の拠点（はなふる）</w:t>
      </w:r>
    </w:p>
    <w:p w14:paraId="4422BCA8" w14:textId="71436F74" w:rsidR="004613A9" w:rsidRPr="008833DD" w:rsidRDefault="004613A9" w:rsidP="004613A9">
      <w:pPr>
        <w:jc w:val="left"/>
        <w:rPr>
          <w:rFonts w:ascii="HGSｺﾞｼｯｸM" w:eastAsia="HGSｺﾞｼｯｸM"/>
          <w:szCs w:val="21"/>
        </w:rPr>
      </w:pPr>
      <w:r w:rsidRPr="008833DD">
        <w:rPr>
          <w:rFonts w:ascii="HGSｺﾞｼｯｸM" w:eastAsia="HGSｺﾞｼｯｸM" w:hint="eastAsia"/>
          <w:szCs w:val="21"/>
        </w:rPr>
        <w:t xml:space="preserve">（２）所在地　</w:t>
      </w:r>
      <w:r w:rsidR="00C44B56" w:rsidRPr="008833DD">
        <w:rPr>
          <w:rFonts w:ascii="HGSｺﾞｼｯｸM" w:eastAsia="HGSｺﾞｼｯｸM" w:hint="eastAsia"/>
          <w:szCs w:val="21"/>
        </w:rPr>
        <w:t xml:space="preserve">　</w:t>
      </w:r>
      <w:r w:rsidRPr="008833DD">
        <w:rPr>
          <w:rFonts w:ascii="HGSｺﾞｼｯｸM" w:eastAsia="HGSｺﾞｼｯｸM" w:hint="eastAsia"/>
          <w:szCs w:val="21"/>
        </w:rPr>
        <w:t>恵庭市南島松828番3他</w:t>
      </w:r>
    </w:p>
    <w:p w14:paraId="316C8B1E" w14:textId="4958CA3A" w:rsidR="004613A9" w:rsidRPr="008833DD" w:rsidRDefault="004613A9" w:rsidP="004613A9">
      <w:pPr>
        <w:jc w:val="left"/>
        <w:rPr>
          <w:rFonts w:ascii="HGSｺﾞｼｯｸM" w:eastAsia="HGSｺﾞｼｯｸM"/>
          <w:szCs w:val="21"/>
        </w:rPr>
      </w:pPr>
      <w:r w:rsidRPr="008833DD">
        <w:rPr>
          <w:rFonts w:ascii="HGSｺﾞｼｯｸM" w:eastAsia="HGSｺﾞｼｯｸM" w:hint="eastAsia"/>
          <w:szCs w:val="21"/>
        </w:rPr>
        <w:t>（</w:t>
      </w:r>
      <w:r w:rsidR="008833DD" w:rsidRPr="008833DD">
        <w:rPr>
          <w:rFonts w:ascii="HGSｺﾞｼｯｸM" w:eastAsia="HGSｺﾞｼｯｸM" w:hint="eastAsia"/>
          <w:szCs w:val="21"/>
        </w:rPr>
        <w:t>３</w:t>
      </w:r>
      <w:r w:rsidRPr="008833DD">
        <w:rPr>
          <w:rFonts w:ascii="HGSｺﾞｼｯｸM" w:eastAsia="HGSｺﾞｼｯｸM" w:hint="eastAsia"/>
          <w:szCs w:val="21"/>
        </w:rPr>
        <w:t>）利用可能区域</w:t>
      </w:r>
    </w:p>
    <w:p w14:paraId="7D8E415E" w14:textId="0E9B8CE7" w:rsidR="008833DD" w:rsidRPr="008833DD" w:rsidRDefault="00913D7C" w:rsidP="008833DD">
      <w:pPr>
        <w:jc w:val="center"/>
        <w:rPr>
          <w:rFonts w:ascii="HGSｺﾞｼｯｸM" w:eastAsia="HGSｺﾞｼｯｸM"/>
          <w:szCs w:val="21"/>
        </w:rPr>
      </w:pPr>
      <w:r>
        <w:rPr>
          <w:rFonts w:ascii="HGSｺﾞｼｯｸM" w:eastAsia="HGSｺﾞｼｯｸM"/>
          <w:noProof/>
          <w:szCs w:val="21"/>
        </w:rPr>
        <mc:AlternateContent>
          <mc:Choice Requires="wps">
            <w:drawing>
              <wp:anchor distT="0" distB="0" distL="114300" distR="114300" simplePos="0" relativeHeight="251662336" behindDoc="0" locked="0" layoutInCell="1" allowOverlap="1" wp14:anchorId="6B817EAC" wp14:editId="3A823218">
                <wp:simplePos x="0" y="0"/>
                <wp:positionH relativeFrom="column">
                  <wp:posOffset>2644140</wp:posOffset>
                </wp:positionH>
                <wp:positionV relativeFrom="paragraph">
                  <wp:posOffset>2301875</wp:posOffset>
                </wp:positionV>
                <wp:extent cx="466725" cy="209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66725" cy="2095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E4BAF" id="正方形/長方形 2" o:spid="_x0000_s1026" style="position:absolute;left:0;text-align:left;margin-left:208.2pt;margin-top:181.25pt;width:36.75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" filled="f" strokecolor="red" strokeweight="1.5pt"/>
            </w:pict>
          </mc:Fallback>
        </mc:AlternateContent>
      </w:r>
      <w:r>
        <w:rPr>
          <w:rFonts w:ascii="HGSｺﾞｼｯｸM" w:eastAsia="HGSｺﾞｼｯｸM"/>
          <w:noProof/>
          <w:szCs w:val="21"/>
        </w:rPr>
        <mc:AlternateContent>
          <mc:Choice Requires="wps">
            <w:drawing>
              <wp:anchor distT="0" distB="0" distL="114300" distR="114300" simplePos="0" relativeHeight="251664384" behindDoc="0" locked="0" layoutInCell="1" allowOverlap="1" wp14:anchorId="7214C1F7" wp14:editId="2FC884E2">
                <wp:simplePos x="0" y="0"/>
                <wp:positionH relativeFrom="column">
                  <wp:posOffset>3625215</wp:posOffset>
                </wp:positionH>
                <wp:positionV relativeFrom="paragraph">
                  <wp:posOffset>1825625</wp:posOffset>
                </wp:positionV>
                <wp:extent cx="695325" cy="2571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95325" cy="2571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88C5F4" id="正方形/長方形 4" o:spid="_x0000_s1026" style="position:absolute;left:0;text-align:left;margin-left:285.45pt;margin-top:143.75pt;width:54.75pt;height:2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" filled="f" strokecolor="red" strokeweight="1.5pt"/>
            </w:pict>
          </mc:Fallback>
        </mc:AlternateContent>
      </w:r>
      <w:r>
        <w:rPr>
          <w:rFonts w:ascii="HGSｺﾞｼｯｸM" w:eastAsia="HGSｺﾞｼｯｸM"/>
          <w:noProof/>
          <w:szCs w:val="21"/>
        </w:rPr>
        <mc:AlternateContent>
          <mc:Choice Requires="wps">
            <w:drawing>
              <wp:anchor distT="0" distB="0" distL="114300" distR="114300" simplePos="0" relativeHeight="251666432" behindDoc="0" locked="0" layoutInCell="1" allowOverlap="1" wp14:anchorId="085DFA3E" wp14:editId="3A9E947D">
                <wp:simplePos x="0" y="0"/>
                <wp:positionH relativeFrom="column">
                  <wp:posOffset>3044190</wp:posOffset>
                </wp:positionH>
                <wp:positionV relativeFrom="paragraph">
                  <wp:posOffset>1101725</wp:posOffset>
                </wp:positionV>
                <wp:extent cx="466725" cy="25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466725" cy="2571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4122A" id="正方形/長方形 5" o:spid="_x0000_s1026" style="position:absolute;left:0;text-align:left;margin-left:239.7pt;margin-top:86.75pt;width:36.7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" filled="f" strokecolor="red" strokeweight="1.5pt"/>
            </w:pict>
          </mc:Fallback>
        </mc:AlternateContent>
      </w:r>
      <w:r>
        <w:rPr>
          <w:rFonts w:ascii="HGSｺﾞｼｯｸM" w:eastAsia="HGSｺﾞｼｯｸM"/>
          <w:noProof/>
          <w:szCs w:val="21"/>
        </w:rPr>
        <mc:AlternateContent>
          <mc:Choice Requires="wps">
            <w:drawing>
              <wp:anchor distT="0" distB="0" distL="114300" distR="114300" simplePos="0" relativeHeight="251660288" behindDoc="0" locked="0" layoutInCell="1" allowOverlap="1" wp14:anchorId="6088D2EB" wp14:editId="70B356B3">
                <wp:simplePos x="0" y="0"/>
                <wp:positionH relativeFrom="column">
                  <wp:posOffset>4501515</wp:posOffset>
                </wp:positionH>
                <wp:positionV relativeFrom="paragraph">
                  <wp:posOffset>777875</wp:posOffset>
                </wp:positionV>
                <wp:extent cx="46672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66725" cy="2571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DA04E" id="正方形/長方形 1" o:spid="_x0000_s1026" style="position:absolute;left:0;text-align:left;margin-left:354.45pt;margin-top:61.25pt;width:36.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" filled="f" strokecolor="red" strokeweight="1.5pt"/>
            </w:pict>
          </mc:Fallback>
        </mc:AlternateContent>
      </w:r>
      <w:r w:rsidR="005A37FF" w:rsidRPr="008833DD">
        <w:rPr>
          <w:rFonts w:ascii="HGSｺﾞｼｯｸM" w:eastAsia="HGSｺﾞｼｯｸM"/>
          <w:noProof/>
          <w:szCs w:val="21"/>
        </w:rPr>
        <w:drawing>
          <wp:inline distT="0" distB="0" distL="0" distR="0" wp14:anchorId="31F71E49" wp14:editId="61769EF3">
            <wp:extent cx="5152768" cy="2847975"/>
            <wp:effectExtent l="19050" t="19050" r="1016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6703" t="2822" r="6691" b="11856"/>
                    <a:stretch/>
                  </pic:blipFill>
                  <pic:spPr bwMode="auto">
                    <a:xfrm>
                      <a:off x="0" y="0"/>
                      <a:ext cx="5179679" cy="2862849"/>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C45FEED" w14:textId="100EF609" w:rsidR="004B36D8" w:rsidRPr="008833DD" w:rsidRDefault="00AC75A1" w:rsidP="004B36D8">
      <w:pPr>
        <w:jc w:val="left"/>
        <w:rPr>
          <w:rFonts w:ascii="HGSｺﾞｼｯｸM" w:eastAsia="HGSｺﾞｼｯｸM"/>
          <w:szCs w:val="21"/>
        </w:rPr>
      </w:pPr>
      <w:r w:rsidRPr="008833DD">
        <w:rPr>
          <w:rFonts w:ascii="HGSｺﾞｼｯｸM" w:eastAsia="HGSｺﾞｼｯｸM" w:hint="eastAsia"/>
          <w:szCs w:val="21"/>
        </w:rPr>
        <w:t>（</w:t>
      </w:r>
      <w:r w:rsidR="008833DD" w:rsidRPr="008833DD">
        <w:rPr>
          <w:rFonts w:ascii="HGSｺﾞｼｯｸM" w:eastAsia="HGSｺﾞｼｯｸM" w:hint="eastAsia"/>
          <w:szCs w:val="21"/>
        </w:rPr>
        <w:t>４</w:t>
      </w:r>
      <w:r w:rsidRPr="008833DD">
        <w:rPr>
          <w:rFonts w:ascii="HGSｺﾞｼｯｸM" w:eastAsia="HGSｺﾞｼｯｸM" w:hint="eastAsia"/>
          <w:szCs w:val="21"/>
        </w:rPr>
        <w:t>）使用料</w:t>
      </w: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612"/>
        <w:gridCol w:w="1657"/>
      </w:tblGrid>
      <w:tr w:rsidR="00E64CEA" w:rsidRPr="008833DD" w14:paraId="488FFA7D" w14:textId="77777777" w:rsidTr="00E64CEA">
        <w:trPr>
          <w:jc w:val="center"/>
        </w:trPr>
        <w:tc>
          <w:tcPr>
            <w:tcW w:w="8226" w:type="dxa"/>
            <w:gridSpan w:val="4"/>
            <w:shd w:val="clear" w:color="auto" w:fill="0D0D0D" w:themeFill="text1" w:themeFillTint="F2"/>
          </w:tcPr>
          <w:p w14:paraId="57BEAA16" w14:textId="71155C92" w:rsidR="00E64CEA" w:rsidRPr="008833DD" w:rsidRDefault="00E64CEA" w:rsidP="00E64CEA">
            <w:pPr>
              <w:ind w:right="420"/>
              <w:rPr>
                <w:rFonts w:ascii="HGSｺﾞｼｯｸM" w:eastAsia="HGSｺﾞｼｯｸM"/>
                <w:szCs w:val="21"/>
              </w:rPr>
            </w:pPr>
            <w:r w:rsidRPr="008833DD">
              <w:rPr>
                <w:rFonts w:ascii="HGSｺﾞｼｯｸM" w:eastAsia="HGSｺﾞｼｯｸM" w:hint="eastAsia"/>
                <w:szCs w:val="21"/>
              </w:rPr>
              <w:t>芝生広場、センターハウス、駐車場</w:t>
            </w:r>
            <w:r w:rsidR="00C44B56" w:rsidRPr="008833DD">
              <w:rPr>
                <w:rFonts w:ascii="HGSｺﾞｼｯｸM" w:eastAsia="HGSｺﾞｼｯｸM" w:hint="eastAsia"/>
                <w:szCs w:val="21"/>
              </w:rPr>
              <w:t>Ｃ</w:t>
            </w:r>
          </w:p>
        </w:tc>
      </w:tr>
      <w:tr w:rsidR="004B36D8" w:rsidRPr="008833DD" w14:paraId="11FC2BAF" w14:textId="77777777" w:rsidTr="00DE01A5">
        <w:trPr>
          <w:jc w:val="center"/>
        </w:trPr>
        <w:tc>
          <w:tcPr>
            <w:tcW w:w="3256" w:type="dxa"/>
            <w:shd w:val="clear" w:color="auto" w:fill="auto"/>
          </w:tcPr>
          <w:p w14:paraId="39F1D67A" w14:textId="77777777" w:rsidR="004B36D8" w:rsidRPr="008833DD" w:rsidRDefault="004B36D8" w:rsidP="00DF1FE6">
            <w:pPr>
              <w:jc w:val="left"/>
              <w:rPr>
                <w:rFonts w:ascii="HGSｺﾞｼｯｸM" w:eastAsia="HGSｺﾞｼｯｸM"/>
                <w:szCs w:val="21"/>
              </w:rPr>
            </w:pPr>
            <w:r w:rsidRPr="008833DD">
              <w:rPr>
                <w:rFonts w:ascii="HGSｺﾞｼｯｸM" w:eastAsia="HGSｺﾞｼｯｸM" w:hint="eastAsia"/>
                <w:szCs w:val="21"/>
              </w:rPr>
              <w:t>物品の販売、募金、その他これらに類する行為</w:t>
            </w:r>
          </w:p>
        </w:tc>
        <w:tc>
          <w:tcPr>
            <w:tcW w:w="1701" w:type="dxa"/>
            <w:shd w:val="clear" w:color="auto" w:fill="auto"/>
          </w:tcPr>
          <w:p w14:paraId="31B6A5B1" w14:textId="75668074" w:rsidR="004B36D8" w:rsidRPr="008833DD" w:rsidRDefault="00C44B56" w:rsidP="00DF1FE6">
            <w:pPr>
              <w:jc w:val="left"/>
              <w:rPr>
                <w:rFonts w:ascii="HGSｺﾞｼｯｸM" w:eastAsia="HGSｺﾞｼｯｸM"/>
                <w:szCs w:val="21"/>
              </w:rPr>
            </w:pPr>
            <w:r w:rsidRPr="008833DD">
              <w:rPr>
                <w:rFonts w:ascii="HGSｺﾞｼｯｸM" w:eastAsia="HGSｺﾞｼｯｸM" w:hint="eastAsia"/>
                <w:szCs w:val="21"/>
              </w:rPr>
              <w:t>１</w:t>
            </w:r>
            <w:r w:rsidR="004B36D8" w:rsidRPr="008833DD">
              <w:rPr>
                <w:rFonts w:ascii="HGSｺﾞｼｯｸM" w:eastAsia="HGSｺﾞｼｯｸM" w:hint="eastAsia"/>
                <w:szCs w:val="21"/>
              </w:rPr>
              <w:t xml:space="preserve">平方メートル </w:t>
            </w:r>
          </w:p>
        </w:tc>
        <w:tc>
          <w:tcPr>
            <w:tcW w:w="1612" w:type="dxa"/>
            <w:shd w:val="clear" w:color="auto" w:fill="auto"/>
          </w:tcPr>
          <w:p w14:paraId="47D1BC21" w14:textId="1C44096E" w:rsidR="004B36D8" w:rsidRPr="008833DD" w:rsidRDefault="00C44B56" w:rsidP="00DF1FE6">
            <w:pPr>
              <w:jc w:val="left"/>
              <w:rPr>
                <w:rFonts w:ascii="HGSｺﾞｼｯｸM" w:eastAsia="HGSｺﾞｼｯｸM"/>
                <w:szCs w:val="21"/>
              </w:rPr>
            </w:pPr>
            <w:r w:rsidRPr="008833DD">
              <w:rPr>
                <w:rFonts w:ascii="HGSｺﾞｼｯｸM" w:eastAsia="HGSｺﾞｼｯｸM" w:hint="eastAsia"/>
                <w:szCs w:val="21"/>
              </w:rPr>
              <w:t>１</w:t>
            </w:r>
            <w:r w:rsidR="004B36D8" w:rsidRPr="008833DD">
              <w:rPr>
                <w:rFonts w:ascii="HGSｺﾞｼｯｸM" w:eastAsia="HGSｺﾞｼｯｸM" w:hint="eastAsia"/>
                <w:szCs w:val="21"/>
              </w:rPr>
              <w:t>日</w:t>
            </w:r>
            <w:r w:rsidR="003538AF">
              <w:rPr>
                <w:rFonts w:ascii="HGSｺﾞｼｯｸM" w:eastAsia="HGSｺﾞｼｯｸM" w:hint="eastAsia"/>
                <w:szCs w:val="21"/>
              </w:rPr>
              <w:t>あたり</w:t>
            </w:r>
          </w:p>
        </w:tc>
        <w:tc>
          <w:tcPr>
            <w:tcW w:w="1657" w:type="dxa"/>
            <w:shd w:val="clear" w:color="auto" w:fill="auto"/>
          </w:tcPr>
          <w:p w14:paraId="542B08C4" w14:textId="7D55692E" w:rsidR="00E64B1F" w:rsidRPr="00D92D89" w:rsidRDefault="004B36D8" w:rsidP="00D92D89">
            <w:pPr>
              <w:jc w:val="right"/>
              <w:rPr>
                <w:rFonts w:ascii="HGSｺﾞｼｯｸM" w:eastAsia="HGSｺﾞｼｯｸM"/>
                <w:szCs w:val="21"/>
              </w:rPr>
            </w:pPr>
            <w:r w:rsidRPr="00D92D89">
              <w:rPr>
                <w:rFonts w:ascii="HGSｺﾞｼｯｸM" w:eastAsia="HGSｺﾞｼｯｸM" w:hint="eastAsia"/>
                <w:szCs w:val="21"/>
              </w:rPr>
              <w:t>１９０円</w:t>
            </w:r>
          </w:p>
        </w:tc>
      </w:tr>
      <w:tr w:rsidR="004B36D8" w:rsidRPr="008833DD" w14:paraId="5DBFC96F" w14:textId="77777777" w:rsidTr="00DE01A5">
        <w:trPr>
          <w:jc w:val="center"/>
        </w:trPr>
        <w:tc>
          <w:tcPr>
            <w:tcW w:w="3256" w:type="dxa"/>
            <w:shd w:val="clear" w:color="auto" w:fill="auto"/>
          </w:tcPr>
          <w:p w14:paraId="51A80C6F" w14:textId="2A89D41E" w:rsidR="004B36D8" w:rsidRPr="008833DD" w:rsidRDefault="004B36D8" w:rsidP="004B36D8">
            <w:pPr>
              <w:jc w:val="left"/>
              <w:rPr>
                <w:rFonts w:ascii="HGSｺﾞｼｯｸM" w:eastAsia="HGSｺﾞｼｯｸM"/>
                <w:szCs w:val="21"/>
              </w:rPr>
            </w:pPr>
            <w:r w:rsidRPr="008833DD">
              <w:rPr>
                <w:rFonts w:ascii="HGSｺﾞｼｯｸM" w:eastAsia="HGSｺﾞｼｯｸM" w:hint="eastAsia"/>
                <w:szCs w:val="21"/>
              </w:rPr>
              <w:t>協議会、展示会、その他これらに類する催しもの</w:t>
            </w:r>
          </w:p>
        </w:tc>
        <w:tc>
          <w:tcPr>
            <w:tcW w:w="1701" w:type="dxa"/>
            <w:shd w:val="clear" w:color="auto" w:fill="auto"/>
          </w:tcPr>
          <w:p w14:paraId="36F1F1A4" w14:textId="50B2E6D6" w:rsidR="004B36D8" w:rsidRPr="008833DD" w:rsidRDefault="00C44B56" w:rsidP="004B36D8">
            <w:pPr>
              <w:jc w:val="left"/>
              <w:rPr>
                <w:rFonts w:ascii="HGSｺﾞｼｯｸM" w:eastAsia="HGSｺﾞｼｯｸM"/>
                <w:szCs w:val="21"/>
              </w:rPr>
            </w:pPr>
            <w:r w:rsidRPr="008833DD">
              <w:rPr>
                <w:rFonts w:ascii="HGSｺﾞｼｯｸM" w:eastAsia="HGSｺﾞｼｯｸM" w:hint="eastAsia"/>
                <w:szCs w:val="21"/>
              </w:rPr>
              <w:t>１</w:t>
            </w:r>
            <w:r w:rsidR="004B36D8" w:rsidRPr="008833DD">
              <w:rPr>
                <w:rFonts w:ascii="HGSｺﾞｼｯｸM" w:eastAsia="HGSｺﾞｼｯｸM" w:hint="eastAsia"/>
                <w:szCs w:val="21"/>
              </w:rPr>
              <w:t xml:space="preserve">平方メートル </w:t>
            </w:r>
          </w:p>
        </w:tc>
        <w:tc>
          <w:tcPr>
            <w:tcW w:w="1612" w:type="dxa"/>
            <w:shd w:val="clear" w:color="auto" w:fill="auto"/>
          </w:tcPr>
          <w:p w14:paraId="7ACFE8F5" w14:textId="6048CDFB" w:rsidR="004B36D8" w:rsidRPr="008833DD" w:rsidRDefault="00C44B56" w:rsidP="004B36D8">
            <w:pPr>
              <w:jc w:val="left"/>
              <w:rPr>
                <w:rFonts w:ascii="HGSｺﾞｼｯｸM" w:eastAsia="HGSｺﾞｼｯｸM"/>
                <w:szCs w:val="21"/>
              </w:rPr>
            </w:pPr>
            <w:r w:rsidRPr="008833DD">
              <w:rPr>
                <w:rFonts w:ascii="HGSｺﾞｼｯｸM" w:eastAsia="HGSｺﾞｼｯｸM" w:hint="eastAsia"/>
                <w:szCs w:val="21"/>
              </w:rPr>
              <w:t>１</w:t>
            </w:r>
            <w:r w:rsidR="004B36D8" w:rsidRPr="008833DD">
              <w:rPr>
                <w:rFonts w:ascii="HGSｺﾞｼｯｸM" w:eastAsia="HGSｺﾞｼｯｸM" w:hint="eastAsia"/>
                <w:szCs w:val="21"/>
              </w:rPr>
              <w:t>日</w:t>
            </w:r>
            <w:r w:rsidR="003538AF">
              <w:rPr>
                <w:rFonts w:ascii="HGSｺﾞｼｯｸM" w:eastAsia="HGSｺﾞｼｯｸM" w:hint="eastAsia"/>
                <w:szCs w:val="21"/>
              </w:rPr>
              <w:t>あたり</w:t>
            </w:r>
          </w:p>
        </w:tc>
        <w:tc>
          <w:tcPr>
            <w:tcW w:w="1657" w:type="dxa"/>
            <w:shd w:val="clear" w:color="auto" w:fill="auto"/>
          </w:tcPr>
          <w:p w14:paraId="1528EAAE" w14:textId="50B11467" w:rsidR="00790133" w:rsidRPr="00D92D89" w:rsidRDefault="004B36D8" w:rsidP="00D92D89">
            <w:pPr>
              <w:jc w:val="right"/>
              <w:rPr>
                <w:rFonts w:ascii="HGSｺﾞｼｯｸM" w:eastAsia="HGSｺﾞｼｯｸM"/>
                <w:szCs w:val="21"/>
              </w:rPr>
            </w:pPr>
            <w:r w:rsidRPr="00D92D89">
              <w:rPr>
                <w:rFonts w:ascii="HGSｺﾞｼｯｸM" w:eastAsia="HGSｺﾞｼｯｸM" w:hint="eastAsia"/>
                <w:szCs w:val="21"/>
              </w:rPr>
              <w:t>４０円</w:t>
            </w:r>
          </w:p>
        </w:tc>
      </w:tr>
      <w:tr w:rsidR="00C44B56" w:rsidRPr="008833DD" w14:paraId="5D769354" w14:textId="77777777" w:rsidTr="00C44B56">
        <w:trPr>
          <w:jc w:val="center"/>
        </w:trPr>
        <w:tc>
          <w:tcPr>
            <w:tcW w:w="8226" w:type="dxa"/>
            <w:gridSpan w:val="4"/>
            <w:shd w:val="clear" w:color="auto" w:fill="0D0D0D" w:themeFill="text1" w:themeFillTint="F2"/>
          </w:tcPr>
          <w:p w14:paraId="6B7AB4CA" w14:textId="4F8420F5" w:rsidR="00C44B56" w:rsidRPr="00D92D89" w:rsidRDefault="00C44B56" w:rsidP="00C44B56">
            <w:pPr>
              <w:jc w:val="left"/>
              <w:rPr>
                <w:rFonts w:ascii="HGSｺﾞｼｯｸM" w:eastAsia="HGSｺﾞｼｯｸM"/>
                <w:szCs w:val="21"/>
              </w:rPr>
            </w:pPr>
            <w:r w:rsidRPr="00D92D89">
              <w:rPr>
                <w:rFonts w:ascii="HGSｺﾞｼｯｸM" w:eastAsia="HGSｺﾞｼｯｸM" w:hint="eastAsia"/>
                <w:szCs w:val="21"/>
              </w:rPr>
              <w:t>集会施設</w:t>
            </w:r>
          </w:p>
        </w:tc>
      </w:tr>
      <w:tr w:rsidR="00E64CEA" w:rsidRPr="008833DD" w14:paraId="70A1C403" w14:textId="77777777" w:rsidTr="00DE01A5">
        <w:trPr>
          <w:jc w:val="center"/>
        </w:trPr>
        <w:tc>
          <w:tcPr>
            <w:tcW w:w="3256" w:type="dxa"/>
            <w:shd w:val="clear" w:color="auto" w:fill="auto"/>
          </w:tcPr>
          <w:p w14:paraId="32BAADCE" w14:textId="1DCCDC74" w:rsidR="00E64CEA" w:rsidRPr="008833DD" w:rsidRDefault="00E64CEA" w:rsidP="00E64CEA">
            <w:pPr>
              <w:jc w:val="left"/>
              <w:rPr>
                <w:rFonts w:ascii="HGSｺﾞｼｯｸM" w:eastAsia="HGSｺﾞｼｯｸM"/>
                <w:szCs w:val="21"/>
              </w:rPr>
            </w:pPr>
            <w:r w:rsidRPr="008833DD">
              <w:rPr>
                <w:rFonts w:ascii="HGSｺﾞｼｯｸM" w:eastAsia="HGSｺﾞｼｯｸM" w:hint="eastAsia"/>
                <w:szCs w:val="21"/>
              </w:rPr>
              <w:t>市内在住者及び市内在住者で構成される団体</w:t>
            </w:r>
            <w:r w:rsidR="00C44B56" w:rsidRPr="008833DD">
              <w:rPr>
                <w:rFonts w:ascii="HGSｺﾞｼｯｸM" w:eastAsia="HGSｺﾞｼｯｸM" w:hint="eastAsia"/>
                <w:szCs w:val="21"/>
              </w:rPr>
              <w:t>（１０名以上）</w:t>
            </w:r>
          </w:p>
        </w:tc>
        <w:tc>
          <w:tcPr>
            <w:tcW w:w="1701" w:type="dxa"/>
            <w:vMerge w:val="restart"/>
            <w:shd w:val="clear" w:color="auto" w:fill="auto"/>
          </w:tcPr>
          <w:p w14:paraId="3EAA7CFF" w14:textId="31F6BFA5" w:rsidR="00E64CEA" w:rsidRPr="008833DD" w:rsidRDefault="00C44B56" w:rsidP="00E64CEA">
            <w:pPr>
              <w:jc w:val="left"/>
              <w:rPr>
                <w:rFonts w:ascii="HGSｺﾞｼｯｸM" w:eastAsia="HGSｺﾞｼｯｸM"/>
                <w:szCs w:val="21"/>
              </w:rPr>
            </w:pPr>
            <w:r w:rsidRPr="008833DD">
              <w:rPr>
                <w:rFonts w:ascii="HGSｺﾞｼｯｸM" w:eastAsia="HGSｺﾞｼｯｸM" w:hint="eastAsia"/>
                <w:szCs w:val="21"/>
              </w:rPr>
              <w:t>１</w:t>
            </w:r>
            <w:r w:rsidR="00E64CEA" w:rsidRPr="008833DD">
              <w:rPr>
                <w:rFonts w:ascii="HGSｺﾞｼｯｸM" w:eastAsia="HGSｺﾞｼｯｸM" w:hint="eastAsia"/>
                <w:szCs w:val="21"/>
              </w:rPr>
              <w:t>棟</w:t>
            </w:r>
          </w:p>
        </w:tc>
        <w:tc>
          <w:tcPr>
            <w:tcW w:w="1612" w:type="dxa"/>
            <w:vMerge w:val="restart"/>
            <w:shd w:val="clear" w:color="auto" w:fill="auto"/>
          </w:tcPr>
          <w:p w14:paraId="2D8A0F37" w14:textId="1FB2028A" w:rsidR="00E64CEA" w:rsidRPr="008833DD" w:rsidRDefault="00C44B56" w:rsidP="00E64CEA">
            <w:pPr>
              <w:jc w:val="left"/>
              <w:rPr>
                <w:rFonts w:ascii="HGSｺﾞｼｯｸM" w:eastAsia="HGSｺﾞｼｯｸM"/>
                <w:szCs w:val="21"/>
              </w:rPr>
            </w:pPr>
            <w:r w:rsidRPr="008833DD">
              <w:rPr>
                <w:rFonts w:ascii="HGSｺﾞｼｯｸM" w:eastAsia="HGSｺﾞｼｯｸM" w:hint="eastAsia"/>
                <w:szCs w:val="21"/>
              </w:rPr>
              <w:t>１</w:t>
            </w:r>
            <w:r w:rsidR="00E64CEA" w:rsidRPr="008833DD">
              <w:rPr>
                <w:rFonts w:ascii="HGSｺﾞｼｯｸM" w:eastAsia="HGSｺﾞｼｯｸM" w:hint="eastAsia"/>
                <w:szCs w:val="21"/>
              </w:rPr>
              <w:t>時間</w:t>
            </w:r>
            <w:r w:rsidR="003538AF">
              <w:rPr>
                <w:rFonts w:ascii="HGSｺﾞｼｯｸM" w:eastAsia="HGSｺﾞｼｯｸM" w:hint="eastAsia"/>
                <w:szCs w:val="21"/>
              </w:rPr>
              <w:t>あたり</w:t>
            </w:r>
          </w:p>
        </w:tc>
        <w:tc>
          <w:tcPr>
            <w:tcW w:w="1657" w:type="dxa"/>
            <w:shd w:val="clear" w:color="auto" w:fill="auto"/>
          </w:tcPr>
          <w:p w14:paraId="24767CE3" w14:textId="346895A6" w:rsidR="006A0146" w:rsidRPr="00D92D89" w:rsidRDefault="00E64CEA" w:rsidP="00D92D89">
            <w:pPr>
              <w:jc w:val="right"/>
              <w:rPr>
                <w:rFonts w:ascii="HGSｺﾞｼｯｸM" w:eastAsia="HGSｺﾞｼｯｸM"/>
                <w:szCs w:val="21"/>
              </w:rPr>
            </w:pPr>
            <w:r w:rsidRPr="00D92D89">
              <w:rPr>
                <w:rFonts w:ascii="HGSｺﾞｼｯｸM" w:eastAsia="HGSｺﾞｼｯｸM" w:hint="eastAsia"/>
                <w:szCs w:val="21"/>
              </w:rPr>
              <w:t>５００円</w:t>
            </w:r>
          </w:p>
        </w:tc>
      </w:tr>
      <w:tr w:rsidR="00E64CEA" w:rsidRPr="008833DD" w14:paraId="317E527E" w14:textId="77777777" w:rsidTr="00DE01A5">
        <w:trPr>
          <w:jc w:val="center"/>
        </w:trPr>
        <w:tc>
          <w:tcPr>
            <w:tcW w:w="3256" w:type="dxa"/>
            <w:shd w:val="clear" w:color="auto" w:fill="auto"/>
          </w:tcPr>
          <w:p w14:paraId="1983EA3B" w14:textId="7FC37106" w:rsidR="00E64CEA" w:rsidRPr="008833DD" w:rsidRDefault="00E64CEA" w:rsidP="00E64CEA">
            <w:pPr>
              <w:jc w:val="left"/>
              <w:rPr>
                <w:rFonts w:ascii="HGSｺﾞｼｯｸM" w:eastAsia="HGSｺﾞｼｯｸM"/>
                <w:szCs w:val="21"/>
              </w:rPr>
            </w:pPr>
            <w:r w:rsidRPr="008833DD">
              <w:rPr>
                <w:rFonts w:ascii="HGSｺﾞｼｯｸM" w:eastAsia="HGSｺﾞｼｯｸM" w:hint="eastAsia"/>
                <w:szCs w:val="21"/>
              </w:rPr>
              <w:t>市内在住者及び市内在住者で構成される団体以外の者</w:t>
            </w:r>
          </w:p>
        </w:tc>
        <w:tc>
          <w:tcPr>
            <w:tcW w:w="1701" w:type="dxa"/>
            <w:vMerge/>
            <w:shd w:val="clear" w:color="auto" w:fill="auto"/>
          </w:tcPr>
          <w:p w14:paraId="74BD924D" w14:textId="77777777" w:rsidR="00E64CEA" w:rsidRPr="008833DD" w:rsidRDefault="00E64CEA" w:rsidP="00E64CEA">
            <w:pPr>
              <w:jc w:val="left"/>
              <w:rPr>
                <w:rFonts w:ascii="HGSｺﾞｼｯｸM" w:eastAsia="HGSｺﾞｼｯｸM"/>
                <w:szCs w:val="21"/>
              </w:rPr>
            </w:pPr>
          </w:p>
        </w:tc>
        <w:tc>
          <w:tcPr>
            <w:tcW w:w="1612" w:type="dxa"/>
            <w:vMerge/>
            <w:shd w:val="clear" w:color="auto" w:fill="auto"/>
          </w:tcPr>
          <w:p w14:paraId="27A28F02" w14:textId="77777777" w:rsidR="00E64CEA" w:rsidRPr="008833DD" w:rsidRDefault="00E64CEA" w:rsidP="00E64CEA">
            <w:pPr>
              <w:jc w:val="left"/>
              <w:rPr>
                <w:rFonts w:ascii="HGSｺﾞｼｯｸM" w:eastAsia="HGSｺﾞｼｯｸM"/>
                <w:szCs w:val="21"/>
              </w:rPr>
            </w:pPr>
          </w:p>
        </w:tc>
        <w:tc>
          <w:tcPr>
            <w:tcW w:w="1657" w:type="dxa"/>
            <w:shd w:val="clear" w:color="auto" w:fill="auto"/>
          </w:tcPr>
          <w:p w14:paraId="2254FD18" w14:textId="2B41E02A" w:rsidR="006A0146" w:rsidRPr="00D92D89" w:rsidRDefault="00E64CEA" w:rsidP="00D92D89">
            <w:pPr>
              <w:jc w:val="right"/>
              <w:rPr>
                <w:rFonts w:ascii="HGSｺﾞｼｯｸM" w:eastAsia="HGSｺﾞｼｯｸM"/>
                <w:szCs w:val="21"/>
              </w:rPr>
            </w:pPr>
            <w:r w:rsidRPr="00D92D89">
              <w:rPr>
                <w:rFonts w:ascii="HGSｺﾞｼｯｸM" w:eastAsia="HGSｺﾞｼｯｸM" w:hint="eastAsia"/>
                <w:szCs w:val="21"/>
              </w:rPr>
              <w:t>６７０円</w:t>
            </w:r>
          </w:p>
        </w:tc>
      </w:tr>
      <w:tr w:rsidR="00E64CEA" w:rsidRPr="008833DD" w14:paraId="2B94B98E" w14:textId="77777777" w:rsidTr="00DE01A5">
        <w:trPr>
          <w:jc w:val="center"/>
        </w:trPr>
        <w:tc>
          <w:tcPr>
            <w:tcW w:w="3256" w:type="dxa"/>
            <w:shd w:val="clear" w:color="auto" w:fill="auto"/>
          </w:tcPr>
          <w:p w14:paraId="1EF265A5" w14:textId="07D3FF60" w:rsidR="00E64CEA" w:rsidRPr="008833DD" w:rsidRDefault="00E64CEA" w:rsidP="00E64CEA">
            <w:pPr>
              <w:jc w:val="left"/>
              <w:rPr>
                <w:rFonts w:ascii="HGSｺﾞｼｯｸM" w:eastAsia="HGSｺﾞｼｯｸM"/>
                <w:szCs w:val="21"/>
              </w:rPr>
            </w:pPr>
            <w:r w:rsidRPr="008833DD">
              <w:rPr>
                <w:rFonts w:ascii="HGSｺﾞｼｯｸM" w:eastAsia="HGSｺﾞｼｯｸM" w:hint="eastAsia"/>
                <w:szCs w:val="21"/>
              </w:rPr>
              <w:t>営利目的</w:t>
            </w:r>
          </w:p>
        </w:tc>
        <w:tc>
          <w:tcPr>
            <w:tcW w:w="1701" w:type="dxa"/>
            <w:vMerge/>
            <w:shd w:val="clear" w:color="auto" w:fill="auto"/>
          </w:tcPr>
          <w:p w14:paraId="54323B30" w14:textId="77777777" w:rsidR="00E64CEA" w:rsidRPr="008833DD" w:rsidRDefault="00E64CEA" w:rsidP="00E64CEA">
            <w:pPr>
              <w:jc w:val="left"/>
              <w:rPr>
                <w:rFonts w:ascii="HGSｺﾞｼｯｸM" w:eastAsia="HGSｺﾞｼｯｸM"/>
                <w:szCs w:val="21"/>
              </w:rPr>
            </w:pPr>
          </w:p>
        </w:tc>
        <w:tc>
          <w:tcPr>
            <w:tcW w:w="1612" w:type="dxa"/>
            <w:vMerge/>
            <w:shd w:val="clear" w:color="auto" w:fill="auto"/>
          </w:tcPr>
          <w:p w14:paraId="26158EE2" w14:textId="77777777" w:rsidR="00E64CEA" w:rsidRPr="008833DD" w:rsidRDefault="00E64CEA" w:rsidP="00E64CEA">
            <w:pPr>
              <w:jc w:val="left"/>
              <w:rPr>
                <w:rFonts w:ascii="HGSｺﾞｼｯｸM" w:eastAsia="HGSｺﾞｼｯｸM"/>
                <w:szCs w:val="21"/>
              </w:rPr>
            </w:pPr>
          </w:p>
        </w:tc>
        <w:tc>
          <w:tcPr>
            <w:tcW w:w="1657" w:type="dxa"/>
            <w:shd w:val="clear" w:color="auto" w:fill="auto"/>
          </w:tcPr>
          <w:p w14:paraId="241743E7" w14:textId="19418373" w:rsidR="006A0146" w:rsidRPr="00D92D89" w:rsidRDefault="00E64CEA" w:rsidP="00D92D89">
            <w:pPr>
              <w:jc w:val="right"/>
              <w:rPr>
                <w:rFonts w:ascii="HGSｺﾞｼｯｸM" w:eastAsia="HGSｺﾞｼｯｸM"/>
                <w:szCs w:val="21"/>
              </w:rPr>
            </w:pPr>
            <w:r w:rsidRPr="00D92D89">
              <w:rPr>
                <w:rFonts w:ascii="HGSｺﾞｼｯｸM" w:eastAsia="HGSｺﾞｼｯｸM" w:hint="eastAsia"/>
                <w:szCs w:val="21"/>
              </w:rPr>
              <w:t>１，４００円</w:t>
            </w:r>
          </w:p>
        </w:tc>
      </w:tr>
    </w:tbl>
    <w:p w14:paraId="075BDA09" w14:textId="46BCC365" w:rsidR="00AC75A1" w:rsidRDefault="005A37FF" w:rsidP="005A37FF">
      <w:pPr>
        <w:ind w:left="200" w:hangingChars="100" w:hanging="200"/>
        <w:jc w:val="left"/>
        <w:rPr>
          <w:rFonts w:ascii="HGSｺﾞｼｯｸM" w:eastAsia="HGSｺﾞｼｯｸM"/>
          <w:sz w:val="20"/>
          <w:szCs w:val="21"/>
        </w:rPr>
      </w:pPr>
      <w:r w:rsidRPr="008833DD">
        <w:rPr>
          <w:rFonts w:ascii="HGSｺﾞｼｯｸM" w:eastAsia="HGSｺﾞｼｯｸM" w:hint="eastAsia"/>
          <w:sz w:val="20"/>
          <w:szCs w:val="21"/>
        </w:rPr>
        <w:t>※市内在住者で構成される団体とは、市内に住所を有し、かつ、住民基本台帳法</w:t>
      </w:r>
      <w:r w:rsidRPr="008833DD">
        <w:rPr>
          <w:rFonts w:ascii="HGSｺﾞｼｯｸM" w:eastAsia="HGSｺﾞｼｯｸM"/>
          <w:sz w:val="20"/>
          <w:szCs w:val="21"/>
        </w:rPr>
        <w:t>(昭和４２年法律第８１号)第６条の規定により本市が備える住民基本台帳に記録されている者及び半数以上がこれらの者で構成される団体をいう。</w:t>
      </w:r>
    </w:p>
    <w:p w14:paraId="52A0CCA3" w14:textId="1B7C78A2" w:rsidR="008833DD" w:rsidRDefault="008833DD" w:rsidP="005A37FF">
      <w:pPr>
        <w:ind w:left="200" w:hangingChars="100" w:hanging="200"/>
        <w:jc w:val="left"/>
        <w:rPr>
          <w:rFonts w:ascii="HGSｺﾞｼｯｸM" w:eastAsia="HGSｺﾞｼｯｸM"/>
          <w:sz w:val="20"/>
          <w:szCs w:val="21"/>
        </w:rPr>
      </w:pPr>
      <w:r>
        <w:rPr>
          <w:rFonts w:ascii="HGSｺﾞｼｯｸM" w:eastAsia="HGSｺﾞｼｯｸM" w:hint="eastAsia"/>
          <w:sz w:val="20"/>
          <w:szCs w:val="21"/>
        </w:rPr>
        <w:t>※別途減免規程を設けております。詳しくは「６．申込・お問合せ先」までご連絡ください。</w:t>
      </w:r>
    </w:p>
    <w:p w14:paraId="112C9075" w14:textId="77777777" w:rsidR="00D92D89" w:rsidRPr="008833DD" w:rsidRDefault="00D92D89" w:rsidP="005A37FF">
      <w:pPr>
        <w:ind w:left="200" w:hangingChars="100" w:hanging="200"/>
        <w:jc w:val="left"/>
        <w:rPr>
          <w:rFonts w:ascii="HGSｺﾞｼｯｸM" w:eastAsia="HGSｺﾞｼｯｸM"/>
          <w:sz w:val="20"/>
          <w:szCs w:val="21"/>
        </w:rPr>
      </w:pPr>
    </w:p>
    <w:p w14:paraId="34D58C98" w14:textId="77777777" w:rsidR="009762A0" w:rsidRPr="008833DD" w:rsidRDefault="009762A0" w:rsidP="00C44B56">
      <w:pPr>
        <w:jc w:val="left"/>
        <w:rPr>
          <w:rFonts w:ascii="HGSｺﾞｼｯｸM" w:eastAsia="HGSｺﾞｼｯｸM"/>
          <w:szCs w:val="21"/>
        </w:rPr>
      </w:pPr>
      <w:r w:rsidRPr="008833DD">
        <w:rPr>
          <w:rFonts w:ascii="HGSｺﾞｼｯｸM" w:eastAsia="HGSｺﾞｼｯｸM" w:hint="eastAsia"/>
          <w:szCs w:val="21"/>
        </w:rPr>
        <w:lastRenderedPageBreak/>
        <w:t>２．募集概要</w:t>
      </w:r>
    </w:p>
    <w:p w14:paraId="2CFA51D6" w14:textId="1E9B0FD4" w:rsidR="009762A0" w:rsidRPr="008833DD" w:rsidRDefault="009762A0" w:rsidP="00C44B56">
      <w:pPr>
        <w:jc w:val="left"/>
        <w:rPr>
          <w:rFonts w:ascii="HGSｺﾞｼｯｸM" w:eastAsia="HGSｺﾞｼｯｸM"/>
          <w:szCs w:val="21"/>
        </w:rPr>
      </w:pPr>
      <w:r w:rsidRPr="008833DD">
        <w:rPr>
          <w:rFonts w:ascii="HGSｺﾞｼｯｸM" w:eastAsia="HGSｺﾞｼｯｸM" w:hint="eastAsia"/>
          <w:szCs w:val="21"/>
        </w:rPr>
        <w:t>（１）</w:t>
      </w:r>
      <w:r w:rsidRPr="003538AF">
        <w:rPr>
          <w:rFonts w:ascii="HGSｺﾞｼｯｸM" w:eastAsia="HGSｺﾞｼｯｸM" w:hint="eastAsia"/>
          <w:spacing w:val="70"/>
          <w:kern w:val="0"/>
          <w:szCs w:val="21"/>
          <w:fitText w:val="1260" w:id="-1819507456"/>
        </w:rPr>
        <w:t>募集期</w:t>
      </w:r>
      <w:r w:rsidRPr="003538AF">
        <w:rPr>
          <w:rFonts w:ascii="HGSｺﾞｼｯｸM" w:eastAsia="HGSｺﾞｼｯｸM" w:hint="eastAsia"/>
          <w:kern w:val="0"/>
          <w:szCs w:val="21"/>
          <w:fitText w:val="1260" w:id="-1819507456"/>
        </w:rPr>
        <w:t>間</w:t>
      </w:r>
      <w:r w:rsidR="008833DD" w:rsidRPr="008833DD">
        <w:rPr>
          <w:rFonts w:ascii="HGSｺﾞｼｯｸM" w:eastAsia="HGSｺﾞｼｯｸM" w:hint="eastAsia"/>
          <w:szCs w:val="21"/>
        </w:rPr>
        <w:t xml:space="preserve">　</w:t>
      </w:r>
      <w:r w:rsidRPr="008833DD">
        <w:rPr>
          <w:rFonts w:ascii="HGSｺﾞｼｯｸM" w:eastAsia="HGSｺﾞｼｯｸM" w:hint="eastAsia"/>
          <w:szCs w:val="21"/>
        </w:rPr>
        <w:t>令和３年５月１日（土）～５月５日（水・祝）</w:t>
      </w:r>
    </w:p>
    <w:p w14:paraId="4C357BD6" w14:textId="348B7B27" w:rsidR="009762A0" w:rsidRDefault="009762A0" w:rsidP="00C44B56">
      <w:pPr>
        <w:jc w:val="left"/>
        <w:rPr>
          <w:rFonts w:ascii="HGSｺﾞｼｯｸM" w:eastAsia="HGSｺﾞｼｯｸM"/>
          <w:szCs w:val="21"/>
        </w:rPr>
      </w:pPr>
      <w:r w:rsidRPr="008833DD">
        <w:rPr>
          <w:rFonts w:ascii="HGSｺﾞｼｯｸM" w:eastAsia="HGSｺﾞｼｯｸM" w:hint="eastAsia"/>
          <w:szCs w:val="21"/>
        </w:rPr>
        <w:t>（２）</w:t>
      </w:r>
      <w:r w:rsidR="008833DD" w:rsidRPr="008833DD">
        <w:rPr>
          <w:rFonts w:ascii="HGSｺﾞｼｯｸM" w:eastAsia="HGSｺﾞｼｯｸM" w:hint="eastAsia"/>
          <w:szCs w:val="21"/>
        </w:rPr>
        <w:t>利用可能時間　９時～１７時（搬入・搬出作業時間は要相談）</w:t>
      </w:r>
    </w:p>
    <w:p w14:paraId="06C22305" w14:textId="00E8C76F" w:rsidR="003538AF" w:rsidRPr="003538AF" w:rsidRDefault="003538AF" w:rsidP="00C44B56">
      <w:pPr>
        <w:jc w:val="left"/>
        <w:rPr>
          <w:rFonts w:ascii="HGSｺﾞｼｯｸM" w:eastAsia="HGSｺﾞｼｯｸM"/>
          <w:szCs w:val="21"/>
        </w:rPr>
      </w:pPr>
      <w:r>
        <w:rPr>
          <w:rFonts w:ascii="HGSｺﾞｼｯｸM" w:eastAsia="HGSｺﾞｼｯｸM" w:hint="eastAsia"/>
          <w:szCs w:val="21"/>
        </w:rPr>
        <w:t>（３）</w:t>
      </w:r>
      <w:r w:rsidRPr="003538AF">
        <w:rPr>
          <w:rFonts w:ascii="HGSｺﾞｼｯｸM" w:eastAsia="HGSｺﾞｼｯｸM" w:hint="eastAsia"/>
          <w:spacing w:val="70"/>
          <w:kern w:val="0"/>
          <w:szCs w:val="21"/>
          <w:fitText w:val="1260" w:id="-1819507455"/>
        </w:rPr>
        <w:t>募集締</w:t>
      </w:r>
      <w:r w:rsidRPr="003538AF">
        <w:rPr>
          <w:rFonts w:ascii="HGSｺﾞｼｯｸM" w:eastAsia="HGSｺﾞｼｯｸM" w:hint="eastAsia"/>
          <w:kern w:val="0"/>
          <w:szCs w:val="21"/>
          <w:fitText w:val="1260" w:id="-1819507455"/>
        </w:rPr>
        <w:t>切</w:t>
      </w:r>
      <w:r>
        <w:rPr>
          <w:rFonts w:ascii="HGSｺﾞｼｯｸM" w:eastAsia="HGSｺﾞｼｯｸM" w:hint="eastAsia"/>
          <w:szCs w:val="21"/>
        </w:rPr>
        <w:t xml:space="preserve">　令和３年４月</w:t>
      </w:r>
      <w:r w:rsidR="007B6FAF">
        <w:rPr>
          <w:rFonts w:ascii="HGSｺﾞｼｯｸM" w:eastAsia="HGSｺﾞｼｯｸM" w:hint="eastAsia"/>
          <w:szCs w:val="21"/>
        </w:rPr>
        <w:t>２３</w:t>
      </w:r>
      <w:r>
        <w:rPr>
          <w:rFonts w:ascii="HGSｺﾞｼｯｸM" w:eastAsia="HGSｺﾞｼｯｸM" w:hint="eastAsia"/>
          <w:szCs w:val="21"/>
        </w:rPr>
        <w:t>日（金）</w:t>
      </w:r>
    </w:p>
    <w:p w14:paraId="3EBB19ED" w14:textId="77777777" w:rsidR="009762A0" w:rsidRPr="008833DD" w:rsidRDefault="009762A0" w:rsidP="00C44B56">
      <w:pPr>
        <w:jc w:val="left"/>
        <w:rPr>
          <w:rFonts w:ascii="HGSｺﾞｼｯｸM" w:eastAsia="HGSｺﾞｼｯｸM"/>
          <w:szCs w:val="21"/>
        </w:rPr>
      </w:pPr>
    </w:p>
    <w:p w14:paraId="0667002F" w14:textId="4D8DB210" w:rsidR="00C44B56" w:rsidRPr="008833DD" w:rsidRDefault="008833DD" w:rsidP="00C44B56">
      <w:pPr>
        <w:jc w:val="left"/>
        <w:rPr>
          <w:rFonts w:ascii="HGSｺﾞｼｯｸM" w:eastAsia="HGSｺﾞｼｯｸM"/>
          <w:szCs w:val="21"/>
        </w:rPr>
      </w:pPr>
      <w:r w:rsidRPr="008833DD">
        <w:rPr>
          <w:rFonts w:ascii="HGSｺﾞｼｯｸM" w:eastAsia="HGSｺﾞｼｯｸM" w:hint="eastAsia"/>
          <w:szCs w:val="21"/>
        </w:rPr>
        <w:t>３</w:t>
      </w:r>
      <w:r w:rsidR="00C44B56" w:rsidRPr="008833DD">
        <w:rPr>
          <w:rFonts w:ascii="HGSｺﾞｼｯｸM" w:eastAsia="HGSｺﾞｼｯｸM" w:hint="eastAsia"/>
          <w:szCs w:val="21"/>
        </w:rPr>
        <w:t>．利用条件</w:t>
      </w:r>
    </w:p>
    <w:p w14:paraId="6B7E8106" w14:textId="661D70F5" w:rsidR="00C44B56" w:rsidRPr="008833DD" w:rsidRDefault="00363BB4" w:rsidP="005A37FF">
      <w:pPr>
        <w:ind w:left="210" w:hangingChars="100" w:hanging="210"/>
        <w:jc w:val="left"/>
        <w:rPr>
          <w:rFonts w:ascii="HGSｺﾞｼｯｸM" w:eastAsia="HGSｺﾞｼｯｸM"/>
          <w:szCs w:val="21"/>
        </w:rPr>
      </w:pPr>
      <w:r w:rsidRPr="008833DD">
        <w:rPr>
          <w:rFonts w:ascii="HGSｺﾞｼｯｸM" w:eastAsia="HGSｺﾞｼｯｸM" w:hint="eastAsia"/>
          <w:szCs w:val="21"/>
        </w:rPr>
        <w:t>（１）イベント準備、実施、後片付けは応募者が責任をもって行うこと</w:t>
      </w:r>
    </w:p>
    <w:p w14:paraId="7C6DC83E" w14:textId="31DBEF53" w:rsidR="00363BB4" w:rsidRPr="008833DD" w:rsidRDefault="00363BB4" w:rsidP="005A37FF">
      <w:pPr>
        <w:ind w:left="210" w:hangingChars="100" w:hanging="210"/>
        <w:jc w:val="left"/>
        <w:rPr>
          <w:rFonts w:ascii="HGSｺﾞｼｯｸM" w:eastAsia="HGSｺﾞｼｯｸM"/>
          <w:szCs w:val="21"/>
        </w:rPr>
      </w:pPr>
      <w:r w:rsidRPr="008833DD">
        <w:rPr>
          <w:rFonts w:ascii="HGSｺﾞｼｯｸM" w:eastAsia="HGSｺﾞｼｯｸM" w:hint="eastAsia"/>
          <w:szCs w:val="21"/>
        </w:rPr>
        <w:t>（</w:t>
      </w:r>
      <w:r w:rsidR="007B6FAF">
        <w:rPr>
          <w:rFonts w:ascii="HGSｺﾞｼｯｸM" w:eastAsia="HGSｺﾞｼｯｸM" w:hint="eastAsia"/>
          <w:szCs w:val="21"/>
        </w:rPr>
        <w:t>２</w:t>
      </w:r>
      <w:r w:rsidRPr="008833DD">
        <w:rPr>
          <w:rFonts w:ascii="HGSｺﾞｼｯｸM" w:eastAsia="HGSｺﾞｼｯｸM" w:hint="eastAsia"/>
          <w:szCs w:val="21"/>
        </w:rPr>
        <w:t>）</w:t>
      </w:r>
      <w:r w:rsidR="008833DD" w:rsidRPr="008833DD">
        <w:rPr>
          <w:rFonts w:ascii="HGSｺﾞｼｯｸM" w:eastAsia="HGSｺﾞｼｯｸM" w:hint="eastAsia"/>
          <w:szCs w:val="21"/>
        </w:rPr>
        <w:t>事故予防や発生時の対応等、</w:t>
      </w:r>
      <w:r w:rsidRPr="008833DD">
        <w:rPr>
          <w:rFonts w:ascii="HGSｺﾞｼｯｸM" w:eastAsia="HGSｺﾞｼｯｸM" w:hint="eastAsia"/>
          <w:szCs w:val="21"/>
        </w:rPr>
        <w:t>安全対策を講じること</w:t>
      </w:r>
    </w:p>
    <w:p w14:paraId="3E0C803C" w14:textId="09153C90" w:rsidR="003C04D8" w:rsidRPr="008833DD" w:rsidRDefault="003C04D8" w:rsidP="00DE01A5">
      <w:pPr>
        <w:ind w:left="210" w:hangingChars="100" w:hanging="210"/>
        <w:jc w:val="left"/>
        <w:rPr>
          <w:rFonts w:ascii="HGSｺﾞｼｯｸM" w:eastAsia="HGSｺﾞｼｯｸM"/>
          <w:szCs w:val="21"/>
        </w:rPr>
      </w:pPr>
      <w:r w:rsidRPr="008833DD">
        <w:rPr>
          <w:rFonts w:ascii="HGSｺﾞｼｯｸM" w:eastAsia="HGSｺﾞｼｯｸM" w:hint="eastAsia"/>
          <w:szCs w:val="21"/>
        </w:rPr>
        <w:t>（</w:t>
      </w:r>
      <w:r w:rsidR="007B6FAF">
        <w:rPr>
          <w:rFonts w:ascii="HGSｺﾞｼｯｸM" w:eastAsia="HGSｺﾞｼｯｸM" w:hint="eastAsia"/>
          <w:szCs w:val="21"/>
        </w:rPr>
        <w:t>３</w:t>
      </w:r>
      <w:r w:rsidRPr="008833DD">
        <w:rPr>
          <w:rFonts w:ascii="HGSｺﾞｼｯｸM" w:eastAsia="HGSｺﾞｼｯｸM" w:hint="eastAsia"/>
          <w:szCs w:val="21"/>
        </w:rPr>
        <w:t>）新型コロナウィルスその他新たな感染症への対策を講じること</w:t>
      </w:r>
    </w:p>
    <w:p w14:paraId="3D2D2405" w14:textId="20DBD5A7" w:rsidR="003C04D8" w:rsidRDefault="00DE01A5" w:rsidP="005A37FF">
      <w:pPr>
        <w:ind w:left="210" w:hangingChars="100" w:hanging="210"/>
        <w:jc w:val="left"/>
        <w:rPr>
          <w:rFonts w:ascii="HGSｺﾞｼｯｸM" w:eastAsia="HGSｺﾞｼｯｸM"/>
          <w:szCs w:val="21"/>
        </w:rPr>
      </w:pPr>
      <w:r w:rsidRPr="008833DD">
        <w:rPr>
          <w:rFonts w:ascii="HGSｺﾞｼｯｸM" w:eastAsia="HGSｺﾞｼｯｸM" w:hint="eastAsia"/>
          <w:szCs w:val="21"/>
        </w:rPr>
        <w:t>（</w:t>
      </w:r>
      <w:r w:rsidR="007B6FAF">
        <w:rPr>
          <w:rFonts w:ascii="HGSｺﾞｼｯｸM" w:eastAsia="HGSｺﾞｼｯｸM" w:hint="eastAsia"/>
          <w:szCs w:val="21"/>
        </w:rPr>
        <w:t>４</w:t>
      </w:r>
      <w:r w:rsidRPr="008833DD">
        <w:rPr>
          <w:rFonts w:ascii="HGSｺﾞｼｯｸM" w:eastAsia="HGSｺﾞｼｯｸM" w:hint="eastAsia"/>
          <w:szCs w:val="21"/>
        </w:rPr>
        <w:t>）</w:t>
      </w:r>
      <w:r w:rsidR="003C04D8" w:rsidRPr="008833DD">
        <w:rPr>
          <w:rFonts w:ascii="HGSｺﾞｼｯｸM" w:eastAsia="HGSｺﾞｼｯｸM" w:hint="eastAsia"/>
          <w:szCs w:val="21"/>
        </w:rPr>
        <w:t>政治、宗教、公序良俗に反するもの、危険を伴うものではないこと</w:t>
      </w:r>
    </w:p>
    <w:p w14:paraId="5EEC17E5" w14:textId="265A6598" w:rsidR="007B6FAF" w:rsidRPr="007B6FAF" w:rsidRDefault="007B6FAF" w:rsidP="007817FD">
      <w:pPr>
        <w:ind w:left="210" w:hangingChars="100" w:hanging="210"/>
        <w:jc w:val="left"/>
        <w:rPr>
          <w:rFonts w:ascii="HGSｺﾞｼｯｸM" w:eastAsia="HGSｺﾞｼｯｸM"/>
          <w:szCs w:val="21"/>
        </w:rPr>
      </w:pPr>
      <w:r>
        <w:rPr>
          <w:rFonts w:ascii="HGSｺﾞｼｯｸM" w:eastAsia="HGSｺﾞｼｯｸM" w:hint="eastAsia"/>
          <w:szCs w:val="21"/>
        </w:rPr>
        <w:t>（５）恵庭市都市公園条例や恵庭市花の拠点設置条例、その他</w:t>
      </w:r>
      <w:r w:rsidRPr="008833DD">
        <w:rPr>
          <w:rFonts w:ascii="HGSｺﾞｼｯｸM" w:eastAsia="HGSｺﾞｼｯｸM" w:hint="eastAsia"/>
          <w:szCs w:val="21"/>
        </w:rPr>
        <w:t>関係法令等</w:t>
      </w:r>
      <w:r>
        <w:rPr>
          <w:rFonts w:ascii="HGSｺﾞｼｯｸM" w:eastAsia="HGSｺﾞｼｯｸM" w:hint="eastAsia"/>
          <w:szCs w:val="21"/>
        </w:rPr>
        <w:t>を遵守すること</w:t>
      </w:r>
      <w:r w:rsidRPr="008833DD">
        <w:rPr>
          <w:rFonts w:ascii="HGSｺﾞｼｯｸM" w:eastAsia="HGSｺﾞｼｯｸM"/>
          <w:noProof/>
          <w:szCs w:val="21"/>
        </w:rPr>
        <mc:AlternateContent>
          <mc:Choice Requires="wps">
            <w:drawing>
              <wp:anchor distT="45720" distB="45720" distL="114300" distR="114300" simplePos="0" relativeHeight="251668480" behindDoc="0" locked="0" layoutInCell="1" allowOverlap="1" wp14:anchorId="1C1FA321" wp14:editId="174E2985">
                <wp:simplePos x="0" y="0"/>
                <wp:positionH relativeFrom="margin">
                  <wp:posOffset>167640</wp:posOffset>
                </wp:positionH>
                <wp:positionV relativeFrom="paragraph">
                  <wp:posOffset>273050</wp:posOffset>
                </wp:positionV>
                <wp:extent cx="5191125" cy="3390900"/>
                <wp:effectExtent l="0" t="0" r="28575"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390900"/>
                        </a:xfrm>
                        <a:prstGeom prst="rect">
                          <a:avLst/>
                        </a:prstGeom>
                        <a:ln w="19050" cmpd="thickThin">
                          <a:solidFill>
                            <a:schemeClr val="dk1"/>
                          </a:solidFill>
                          <a:prstDash val="sysDot"/>
                          <a:headEnd/>
                          <a:tailEnd/>
                        </a:ln>
                      </wps:spPr>
                      <wps:style>
                        <a:lnRef idx="2">
                          <a:schemeClr val="dk1"/>
                        </a:lnRef>
                        <a:fillRef idx="1">
                          <a:schemeClr val="lt1"/>
                        </a:fillRef>
                        <a:effectRef idx="0">
                          <a:schemeClr val="dk1"/>
                        </a:effectRef>
                        <a:fontRef idx="minor">
                          <a:schemeClr val="dk1"/>
                        </a:fontRef>
                      </wps:style>
                      <wps:txbx>
                        <w:txbxContent>
                          <w:p w14:paraId="4ED0CDB7" w14:textId="50FCDD4D" w:rsidR="007B6FAF" w:rsidRPr="007817FD" w:rsidRDefault="007817FD" w:rsidP="007B6FAF">
                            <w:pPr>
                              <w:jc w:val="left"/>
                              <w:rPr>
                                <w:rFonts w:ascii="HGSｺﾞｼｯｸM" w:eastAsia="HGSｺﾞｼｯｸM"/>
                                <w:sz w:val="18"/>
                                <w:szCs w:val="21"/>
                              </w:rPr>
                            </w:pPr>
                            <w:r w:rsidRPr="007817FD">
                              <w:rPr>
                                <w:rFonts w:ascii="HGSｺﾞｼｯｸM" w:eastAsia="HGSｺﾞｼｯｸM" w:hint="eastAsia"/>
                                <w:sz w:val="18"/>
                                <w:szCs w:val="21"/>
                              </w:rPr>
                              <w:t>抜粋：恵庭市都市公園条例 第６条（行為の禁止）</w:t>
                            </w:r>
                          </w:p>
                          <w:p w14:paraId="0FC2C278" w14:textId="0186B86F" w:rsidR="007817FD" w:rsidRPr="007817FD" w:rsidRDefault="007817FD" w:rsidP="007B6FAF">
                            <w:pPr>
                              <w:jc w:val="left"/>
                              <w:rPr>
                                <w:rFonts w:ascii="HGSｺﾞｼｯｸM" w:eastAsia="HGSｺﾞｼｯｸM"/>
                                <w:sz w:val="18"/>
                                <w:szCs w:val="21"/>
                              </w:rPr>
                            </w:pPr>
                            <w:r w:rsidRPr="007817FD">
                              <w:rPr>
                                <w:rFonts w:ascii="HGSｺﾞｼｯｸM" w:eastAsia="HGSｺﾞｼｯｸM" w:hint="eastAsia"/>
                                <w:sz w:val="18"/>
                                <w:szCs w:val="21"/>
                              </w:rPr>
                              <w:t>第</w:t>
                            </w:r>
                            <w:r w:rsidRPr="007817FD">
                              <w:rPr>
                                <w:rFonts w:ascii="HGSｺﾞｼｯｸM" w:eastAsia="HGSｺﾞｼｯｸM"/>
                                <w:sz w:val="18"/>
                                <w:szCs w:val="21"/>
                              </w:rPr>
                              <w:t>6条　公園内では、次の各号に掲げる行為をしてはならない。ただし、法第5条第1項、第6条第1項若しくは第3項又は第3条第1項若しくは第3項の許可に係る行為であって特に市長の承認を受けた場合は、この限りでない。</w:t>
                            </w:r>
                          </w:p>
                          <w:p w14:paraId="0018C598" w14:textId="7C8A14F1" w:rsidR="007817FD" w:rsidRPr="007817FD" w:rsidRDefault="007817FD" w:rsidP="007817FD">
                            <w:pPr>
                              <w:jc w:val="left"/>
                              <w:rPr>
                                <w:rFonts w:ascii="HGSｺﾞｼｯｸM" w:eastAsia="HGSｺﾞｼｯｸM"/>
                                <w:sz w:val="18"/>
                              </w:rPr>
                            </w:pPr>
                            <w:r w:rsidRPr="007817FD">
                              <w:rPr>
                                <w:rFonts w:ascii="HGSｺﾞｼｯｸM" w:eastAsia="HGSｺﾞｼｯｸM"/>
                                <w:sz w:val="18"/>
                              </w:rPr>
                              <w:t>(1)　土地及び公園施設を損傷し、又は汚損すること。</w:t>
                            </w:r>
                          </w:p>
                          <w:p w14:paraId="150D1D30" w14:textId="585252EB" w:rsidR="007817FD" w:rsidRPr="007817FD" w:rsidRDefault="007817FD" w:rsidP="007817FD">
                            <w:pPr>
                              <w:jc w:val="left"/>
                              <w:rPr>
                                <w:rFonts w:ascii="HGSｺﾞｼｯｸM" w:eastAsia="HGSｺﾞｼｯｸM"/>
                                <w:sz w:val="18"/>
                              </w:rPr>
                            </w:pPr>
                            <w:r w:rsidRPr="007817FD">
                              <w:rPr>
                                <w:rFonts w:ascii="HGSｺﾞｼｯｸM" w:eastAsia="HGSｺﾞｼｯｸM"/>
                                <w:sz w:val="18"/>
                              </w:rPr>
                              <w:t>(2)　竹木を伐採し、又は植物若しくは土石等を採取すること。</w:t>
                            </w:r>
                          </w:p>
                          <w:p w14:paraId="3E6F3640" w14:textId="6943D477" w:rsidR="007817FD" w:rsidRPr="007817FD" w:rsidRDefault="007817FD" w:rsidP="007817FD">
                            <w:pPr>
                              <w:jc w:val="left"/>
                              <w:rPr>
                                <w:rFonts w:ascii="HGSｺﾞｼｯｸM" w:eastAsia="HGSｺﾞｼｯｸM"/>
                                <w:sz w:val="18"/>
                              </w:rPr>
                            </w:pPr>
                            <w:r w:rsidRPr="007817FD">
                              <w:rPr>
                                <w:rFonts w:ascii="HGSｺﾞｼｯｸM" w:eastAsia="HGSｺﾞｼｯｸM"/>
                                <w:sz w:val="18"/>
                              </w:rPr>
                              <w:t>(3)　鳥獣魚類を捕獲し、又は殺傷すること。</w:t>
                            </w:r>
                          </w:p>
                          <w:p w14:paraId="2E2A59B0" w14:textId="2F70345E" w:rsidR="007817FD" w:rsidRPr="007817FD" w:rsidRDefault="007817FD" w:rsidP="007817FD">
                            <w:pPr>
                              <w:jc w:val="left"/>
                              <w:rPr>
                                <w:rFonts w:ascii="HGSｺﾞｼｯｸM" w:eastAsia="HGSｺﾞｼｯｸM"/>
                                <w:sz w:val="18"/>
                              </w:rPr>
                            </w:pPr>
                            <w:r w:rsidRPr="007817FD">
                              <w:rPr>
                                <w:rFonts w:ascii="HGSｺﾞｼｯｸM" w:eastAsia="HGSｺﾞｼｯｸM"/>
                                <w:sz w:val="18"/>
                              </w:rPr>
                              <w:t>(4)　ごみその他の汚物を捨てること。</w:t>
                            </w:r>
                          </w:p>
                          <w:p w14:paraId="338D88B6" w14:textId="7E95C84C" w:rsidR="007817FD" w:rsidRPr="007817FD" w:rsidRDefault="007817FD" w:rsidP="007817FD">
                            <w:pPr>
                              <w:jc w:val="left"/>
                              <w:rPr>
                                <w:rFonts w:ascii="HGSｺﾞｼｯｸM" w:eastAsia="HGSｺﾞｼｯｸM"/>
                                <w:sz w:val="18"/>
                              </w:rPr>
                            </w:pPr>
                            <w:r w:rsidRPr="007817FD">
                              <w:rPr>
                                <w:rFonts w:ascii="HGSｺﾞｼｯｸM" w:eastAsia="HGSｺﾞｼｯｸM"/>
                                <w:sz w:val="18"/>
                              </w:rPr>
                              <w:t>(5)　広告又はこれに類するものを掲示し、又は散布すること。</w:t>
                            </w:r>
                          </w:p>
                          <w:p w14:paraId="587FC65F" w14:textId="5331F6C2" w:rsidR="007817FD" w:rsidRPr="007817FD" w:rsidRDefault="007817FD" w:rsidP="007817FD">
                            <w:pPr>
                              <w:jc w:val="left"/>
                              <w:rPr>
                                <w:rFonts w:ascii="HGSｺﾞｼｯｸM" w:eastAsia="HGSｺﾞｼｯｸM"/>
                                <w:sz w:val="18"/>
                              </w:rPr>
                            </w:pPr>
                            <w:r w:rsidRPr="007817FD">
                              <w:rPr>
                                <w:rFonts w:ascii="HGSｺﾞｼｯｸM" w:eastAsia="HGSｺﾞｼｯｸM"/>
                                <w:sz w:val="18"/>
                              </w:rPr>
                              <w:t>(6)　立入禁止区域に立入ること。</w:t>
                            </w:r>
                          </w:p>
                          <w:p w14:paraId="05457BE8" w14:textId="3ED440BA" w:rsidR="007817FD" w:rsidRPr="007817FD" w:rsidRDefault="007817FD" w:rsidP="007817FD">
                            <w:pPr>
                              <w:jc w:val="left"/>
                              <w:rPr>
                                <w:rFonts w:ascii="HGSｺﾞｼｯｸM" w:eastAsia="HGSｺﾞｼｯｸM"/>
                                <w:sz w:val="18"/>
                              </w:rPr>
                            </w:pPr>
                            <w:r w:rsidRPr="007817FD">
                              <w:rPr>
                                <w:rFonts w:ascii="HGSｺﾞｼｯｸM" w:eastAsia="HGSｺﾞｼｯｸM"/>
                                <w:sz w:val="18"/>
                              </w:rPr>
                              <w:t>(7)　指定した場所以外の場所に車両を乗り入れること。</w:t>
                            </w:r>
                          </w:p>
                          <w:p w14:paraId="393B4B7F" w14:textId="6FC3E7A6" w:rsidR="007817FD" w:rsidRPr="007817FD" w:rsidRDefault="007817FD" w:rsidP="007817FD">
                            <w:pPr>
                              <w:jc w:val="left"/>
                              <w:rPr>
                                <w:rFonts w:ascii="HGSｺﾞｼｯｸM" w:eastAsia="HGSｺﾞｼｯｸM"/>
                                <w:sz w:val="18"/>
                              </w:rPr>
                            </w:pPr>
                            <w:r w:rsidRPr="007817FD">
                              <w:rPr>
                                <w:rFonts w:ascii="HGSｺﾞｼｯｸM" w:eastAsia="HGSｺﾞｼｯｸM"/>
                                <w:sz w:val="18"/>
                              </w:rPr>
                              <w:t>(8)　指定した場所以外の場所で火気を使用すること。</w:t>
                            </w:r>
                          </w:p>
                          <w:p w14:paraId="5C5925A5" w14:textId="499AC177" w:rsidR="007817FD" w:rsidRPr="007817FD" w:rsidRDefault="007817FD" w:rsidP="007817FD">
                            <w:pPr>
                              <w:jc w:val="left"/>
                              <w:rPr>
                                <w:rFonts w:ascii="HGSｺﾞｼｯｸM" w:eastAsia="HGSｺﾞｼｯｸM"/>
                                <w:sz w:val="18"/>
                              </w:rPr>
                            </w:pPr>
                            <w:r w:rsidRPr="007817FD">
                              <w:rPr>
                                <w:rFonts w:ascii="HGSｺﾞｼｯｸM" w:eastAsia="HGSｺﾞｼｯｸM"/>
                                <w:sz w:val="18"/>
                              </w:rPr>
                              <w:t>(9)　公園をその用途外に使用すること。</w:t>
                            </w:r>
                          </w:p>
                          <w:p w14:paraId="1D33B16F" w14:textId="63061CC1" w:rsidR="007817FD" w:rsidRPr="007817FD" w:rsidRDefault="007817FD" w:rsidP="007817FD">
                            <w:pPr>
                              <w:jc w:val="left"/>
                              <w:rPr>
                                <w:rFonts w:ascii="HGSｺﾞｼｯｸM" w:eastAsia="HGSｺﾞｼｯｸM"/>
                                <w:sz w:val="18"/>
                              </w:rPr>
                            </w:pPr>
                            <w:r w:rsidRPr="007817FD">
                              <w:rPr>
                                <w:rFonts w:ascii="HGSｺﾞｼｯｸM" w:eastAsia="HGSｺﾞｼｯｸM"/>
                                <w:sz w:val="18"/>
                              </w:rPr>
                              <w:t>(10)　前各号のほか、市長が公園の管理上特に必要があると認めて禁止すること。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1FA321" id="_x0000_t202" coordsize="21600,21600" o:spt="202" path="m,l,21600r21600,l21600,xe">
                <v:stroke joinstyle="miter"/>
                <v:path gradientshapeok="t" o:connecttype="rect"/>
              </v:shapetype>
              <v:shape id="テキスト ボックス 2" o:spid="_x0000_s1026" type="#_x0000_t202" style="position:absolute;left:0;text-align:left;margin-left:13.2pt;margin-top:21.5pt;width:408.75pt;height:26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" fillcolor="white [3201]" strokecolor="black [3200]" strokeweight="1.5pt">
                <v:stroke dashstyle="1 1" linestyle="thickThin"/>
                <v:textbox>
                  <w:txbxContent>
                    <w:p w14:paraId="4ED0CDB7" w14:textId="50FCDD4D" w:rsidR="007B6FAF" w:rsidRPr="007817FD" w:rsidRDefault="007817FD" w:rsidP="007B6FAF">
                      <w:pPr>
                        <w:jc w:val="left"/>
                        <w:rPr>
                          <w:rFonts w:ascii="HGSｺﾞｼｯｸM" w:eastAsia="HGSｺﾞｼｯｸM"/>
                          <w:sz w:val="18"/>
                          <w:szCs w:val="21"/>
                        </w:rPr>
                      </w:pPr>
                      <w:r w:rsidRPr="007817FD">
                        <w:rPr>
                          <w:rFonts w:ascii="HGSｺﾞｼｯｸM" w:eastAsia="HGSｺﾞｼｯｸM" w:hint="eastAsia"/>
                          <w:sz w:val="18"/>
                          <w:szCs w:val="21"/>
                        </w:rPr>
                        <w:t>抜粋：</w:t>
                      </w:r>
                      <w:r w:rsidRPr="007817FD">
                        <w:rPr>
                          <w:rFonts w:ascii="HGSｺﾞｼｯｸM" w:eastAsia="HGSｺﾞｼｯｸM" w:hint="eastAsia"/>
                          <w:sz w:val="18"/>
                          <w:szCs w:val="21"/>
                        </w:rPr>
                        <w:t>恵庭市都市公園条例</w:t>
                      </w:r>
                      <w:r w:rsidRPr="007817FD">
                        <w:rPr>
                          <w:rFonts w:ascii="HGSｺﾞｼｯｸM" w:eastAsia="HGSｺﾞｼｯｸM" w:hint="eastAsia"/>
                          <w:sz w:val="18"/>
                          <w:szCs w:val="21"/>
                        </w:rPr>
                        <w:t xml:space="preserve"> 第６条（行為の禁止）</w:t>
                      </w:r>
                    </w:p>
                    <w:p w14:paraId="0FC2C278" w14:textId="0186B86F" w:rsidR="007817FD" w:rsidRPr="007817FD" w:rsidRDefault="007817FD" w:rsidP="007B6FAF">
                      <w:pPr>
                        <w:jc w:val="left"/>
                        <w:rPr>
                          <w:rFonts w:ascii="HGSｺﾞｼｯｸM" w:eastAsia="HGSｺﾞｼｯｸM" w:hint="eastAsia"/>
                          <w:sz w:val="18"/>
                          <w:szCs w:val="21"/>
                        </w:rPr>
                      </w:pPr>
                      <w:r w:rsidRPr="007817FD">
                        <w:rPr>
                          <w:rFonts w:ascii="HGSｺﾞｼｯｸM" w:eastAsia="HGSｺﾞｼｯｸM" w:hint="eastAsia"/>
                          <w:sz w:val="18"/>
                          <w:szCs w:val="21"/>
                        </w:rPr>
                        <w:t>第</w:t>
                      </w:r>
                      <w:r w:rsidRPr="007817FD">
                        <w:rPr>
                          <w:rFonts w:ascii="HGSｺﾞｼｯｸM" w:eastAsia="HGSｺﾞｼｯｸM"/>
                          <w:sz w:val="18"/>
                          <w:szCs w:val="21"/>
                        </w:rPr>
                        <w:t>6条　公園内では、次の各号に掲げる行為をしてはならない。ただし、法第5条第1項、第6条第1項若しくは第3項又は第3条第1項若しくは第3項の許可に係る行為であって特に市長の承認を受けた場合は、この限りでない。</w:t>
                      </w:r>
                    </w:p>
                    <w:p w14:paraId="0018C598" w14:textId="7C8A14F1" w:rsidR="007817FD" w:rsidRPr="007817FD" w:rsidRDefault="007817FD" w:rsidP="007817FD">
                      <w:pPr>
                        <w:jc w:val="left"/>
                        <w:rPr>
                          <w:rFonts w:ascii="HGSｺﾞｼｯｸM" w:eastAsia="HGSｺﾞｼｯｸM" w:hint="eastAsia"/>
                          <w:sz w:val="18"/>
                        </w:rPr>
                      </w:pPr>
                      <w:r w:rsidRPr="007817FD">
                        <w:rPr>
                          <w:rFonts w:ascii="HGSｺﾞｼｯｸM" w:eastAsia="HGSｺﾞｼｯｸM"/>
                          <w:sz w:val="18"/>
                        </w:rPr>
                        <w:t>(1)　土地及び公園施設を損傷し、又は汚損すること。</w:t>
                      </w:r>
                    </w:p>
                    <w:p w14:paraId="150D1D30" w14:textId="585252EB" w:rsidR="007817FD" w:rsidRPr="007817FD" w:rsidRDefault="007817FD" w:rsidP="007817FD">
                      <w:pPr>
                        <w:jc w:val="left"/>
                        <w:rPr>
                          <w:rFonts w:ascii="HGSｺﾞｼｯｸM" w:eastAsia="HGSｺﾞｼｯｸM" w:hint="eastAsia"/>
                          <w:sz w:val="18"/>
                        </w:rPr>
                      </w:pPr>
                      <w:r w:rsidRPr="007817FD">
                        <w:rPr>
                          <w:rFonts w:ascii="HGSｺﾞｼｯｸM" w:eastAsia="HGSｺﾞｼｯｸM"/>
                          <w:sz w:val="18"/>
                        </w:rPr>
                        <w:t>(2)　竹木を伐採し、又は植物若しくは土石等を採取すること。</w:t>
                      </w:r>
                    </w:p>
                    <w:p w14:paraId="3E6F3640" w14:textId="6943D477" w:rsidR="007817FD" w:rsidRPr="007817FD" w:rsidRDefault="007817FD" w:rsidP="007817FD">
                      <w:pPr>
                        <w:jc w:val="left"/>
                        <w:rPr>
                          <w:rFonts w:ascii="HGSｺﾞｼｯｸM" w:eastAsia="HGSｺﾞｼｯｸM" w:hint="eastAsia"/>
                          <w:sz w:val="18"/>
                        </w:rPr>
                      </w:pPr>
                      <w:r w:rsidRPr="007817FD">
                        <w:rPr>
                          <w:rFonts w:ascii="HGSｺﾞｼｯｸM" w:eastAsia="HGSｺﾞｼｯｸM"/>
                          <w:sz w:val="18"/>
                        </w:rPr>
                        <w:t>(3)　鳥獣魚類を捕獲し、又は殺傷すること。</w:t>
                      </w:r>
                    </w:p>
                    <w:p w14:paraId="2E2A59B0" w14:textId="2F70345E" w:rsidR="007817FD" w:rsidRPr="007817FD" w:rsidRDefault="007817FD" w:rsidP="007817FD">
                      <w:pPr>
                        <w:jc w:val="left"/>
                        <w:rPr>
                          <w:rFonts w:ascii="HGSｺﾞｼｯｸM" w:eastAsia="HGSｺﾞｼｯｸM" w:hint="eastAsia"/>
                          <w:sz w:val="18"/>
                        </w:rPr>
                      </w:pPr>
                      <w:r w:rsidRPr="007817FD">
                        <w:rPr>
                          <w:rFonts w:ascii="HGSｺﾞｼｯｸM" w:eastAsia="HGSｺﾞｼｯｸM"/>
                          <w:sz w:val="18"/>
                        </w:rPr>
                        <w:t>(4)　ごみその他の汚物を捨てること。</w:t>
                      </w:r>
                    </w:p>
                    <w:p w14:paraId="338D88B6" w14:textId="7E95C84C" w:rsidR="007817FD" w:rsidRPr="007817FD" w:rsidRDefault="007817FD" w:rsidP="007817FD">
                      <w:pPr>
                        <w:jc w:val="left"/>
                        <w:rPr>
                          <w:rFonts w:ascii="HGSｺﾞｼｯｸM" w:eastAsia="HGSｺﾞｼｯｸM" w:hint="eastAsia"/>
                          <w:sz w:val="18"/>
                        </w:rPr>
                      </w:pPr>
                      <w:r w:rsidRPr="007817FD">
                        <w:rPr>
                          <w:rFonts w:ascii="HGSｺﾞｼｯｸM" w:eastAsia="HGSｺﾞｼｯｸM"/>
                          <w:sz w:val="18"/>
                        </w:rPr>
                        <w:t>(5)　広告又はこれに類するものを掲示し、又は散布すること。</w:t>
                      </w:r>
                    </w:p>
                    <w:p w14:paraId="587FC65F" w14:textId="5331F6C2" w:rsidR="007817FD" w:rsidRPr="007817FD" w:rsidRDefault="007817FD" w:rsidP="007817FD">
                      <w:pPr>
                        <w:jc w:val="left"/>
                        <w:rPr>
                          <w:rFonts w:ascii="HGSｺﾞｼｯｸM" w:eastAsia="HGSｺﾞｼｯｸM" w:hint="eastAsia"/>
                          <w:sz w:val="18"/>
                        </w:rPr>
                      </w:pPr>
                      <w:r w:rsidRPr="007817FD">
                        <w:rPr>
                          <w:rFonts w:ascii="HGSｺﾞｼｯｸM" w:eastAsia="HGSｺﾞｼｯｸM"/>
                          <w:sz w:val="18"/>
                        </w:rPr>
                        <w:t>(6)　立入禁止区域に立入ること。</w:t>
                      </w:r>
                    </w:p>
                    <w:p w14:paraId="05457BE8" w14:textId="3ED440BA" w:rsidR="007817FD" w:rsidRPr="007817FD" w:rsidRDefault="007817FD" w:rsidP="007817FD">
                      <w:pPr>
                        <w:jc w:val="left"/>
                        <w:rPr>
                          <w:rFonts w:ascii="HGSｺﾞｼｯｸM" w:eastAsia="HGSｺﾞｼｯｸM" w:hint="eastAsia"/>
                          <w:sz w:val="18"/>
                        </w:rPr>
                      </w:pPr>
                      <w:r w:rsidRPr="007817FD">
                        <w:rPr>
                          <w:rFonts w:ascii="HGSｺﾞｼｯｸM" w:eastAsia="HGSｺﾞｼｯｸM"/>
                          <w:sz w:val="18"/>
                        </w:rPr>
                        <w:t>(7)　指定した場所以外の場所に車両を乗り入れること。</w:t>
                      </w:r>
                    </w:p>
                    <w:p w14:paraId="393B4B7F" w14:textId="6FC3E7A6" w:rsidR="007817FD" w:rsidRPr="007817FD" w:rsidRDefault="007817FD" w:rsidP="007817FD">
                      <w:pPr>
                        <w:jc w:val="left"/>
                        <w:rPr>
                          <w:rFonts w:ascii="HGSｺﾞｼｯｸM" w:eastAsia="HGSｺﾞｼｯｸM" w:hint="eastAsia"/>
                          <w:sz w:val="18"/>
                        </w:rPr>
                      </w:pPr>
                      <w:r w:rsidRPr="007817FD">
                        <w:rPr>
                          <w:rFonts w:ascii="HGSｺﾞｼｯｸM" w:eastAsia="HGSｺﾞｼｯｸM"/>
                          <w:sz w:val="18"/>
                        </w:rPr>
                        <w:t>(8)　指定した場所以外の場所で火気を使用すること。</w:t>
                      </w:r>
                    </w:p>
                    <w:p w14:paraId="5C5925A5" w14:textId="499AC177" w:rsidR="007817FD" w:rsidRPr="007817FD" w:rsidRDefault="007817FD" w:rsidP="007817FD">
                      <w:pPr>
                        <w:jc w:val="left"/>
                        <w:rPr>
                          <w:rFonts w:ascii="HGSｺﾞｼｯｸM" w:eastAsia="HGSｺﾞｼｯｸM" w:hint="eastAsia"/>
                          <w:sz w:val="18"/>
                        </w:rPr>
                      </w:pPr>
                      <w:r w:rsidRPr="007817FD">
                        <w:rPr>
                          <w:rFonts w:ascii="HGSｺﾞｼｯｸM" w:eastAsia="HGSｺﾞｼｯｸM"/>
                          <w:sz w:val="18"/>
                        </w:rPr>
                        <w:t>(9)　公園をその用途外に使用すること。</w:t>
                      </w:r>
                    </w:p>
                    <w:p w14:paraId="1D33B16F" w14:textId="63061CC1" w:rsidR="007817FD" w:rsidRPr="007817FD" w:rsidRDefault="007817FD" w:rsidP="007817FD">
                      <w:pPr>
                        <w:jc w:val="left"/>
                        <w:rPr>
                          <w:rFonts w:ascii="HGSｺﾞｼｯｸM" w:eastAsia="HGSｺﾞｼｯｸM" w:hint="eastAsia"/>
                          <w:sz w:val="18"/>
                        </w:rPr>
                      </w:pPr>
                      <w:r w:rsidRPr="007817FD">
                        <w:rPr>
                          <w:rFonts w:ascii="HGSｺﾞｼｯｸM" w:eastAsia="HGSｺﾞｼｯｸM"/>
                          <w:sz w:val="18"/>
                        </w:rPr>
                        <w:t>(10)　前各号のほか、市長が公園の管理上特に必要があると認めて禁止すること。</w:t>
                      </w:r>
                    </w:p>
                  </w:txbxContent>
                </v:textbox>
                <w10:wrap type="square" anchorx="margin"/>
              </v:shape>
            </w:pict>
          </mc:Fallback>
        </mc:AlternateContent>
      </w:r>
    </w:p>
    <w:p w14:paraId="4A9D7AD6" w14:textId="77777777" w:rsidR="008325B5" w:rsidRDefault="008325B5" w:rsidP="005A37FF">
      <w:pPr>
        <w:ind w:left="210" w:hangingChars="100" w:hanging="210"/>
        <w:jc w:val="left"/>
        <w:rPr>
          <w:rFonts w:ascii="HGSｺﾞｼｯｸM" w:eastAsia="HGSｺﾞｼｯｸM"/>
          <w:szCs w:val="21"/>
        </w:rPr>
      </w:pPr>
    </w:p>
    <w:p w14:paraId="68E20462" w14:textId="44068EB4" w:rsidR="00DE01A5" w:rsidRDefault="008833DD" w:rsidP="005A37FF">
      <w:pPr>
        <w:ind w:left="210" w:hangingChars="100" w:hanging="210"/>
        <w:jc w:val="left"/>
        <w:rPr>
          <w:rFonts w:ascii="HGSｺﾞｼｯｸM" w:eastAsia="HGSｺﾞｼｯｸM"/>
          <w:szCs w:val="21"/>
        </w:rPr>
      </w:pPr>
      <w:r w:rsidRPr="008833DD">
        <w:rPr>
          <w:rFonts w:ascii="HGSｺﾞｼｯｸM" w:eastAsia="HGSｺﾞｼｯｸM" w:hint="eastAsia"/>
          <w:szCs w:val="21"/>
        </w:rPr>
        <w:t>４</w:t>
      </w:r>
      <w:r w:rsidR="00DE01A5" w:rsidRPr="008833DD">
        <w:rPr>
          <w:rFonts w:ascii="HGSｺﾞｼｯｸM" w:eastAsia="HGSｺﾞｼｯｸM" w:hint="eastAsia"/>
          <w:szCs w:val="21"/>
        </w:rPr>
        <w:t>．</w:t>
      </w:r>
      <w:r w:rsidRPr="008833DD">
        <w:rPr>
          <w:rFonts w:ascii="HGSｺﾞｼｯｸM" w:eastAsia="HGSｺﾞｼｯｸM" w:hint="eastAsia"/>
          <w:szCs w:val="21"/>
        </w:rPr>
        <w:t>申込</w:t>
      </w:r>
      <w:r w:rsidR="003538AF">
        <w:rPr>
          <w:rFonts w:ascii="HGSｺﾞｼｯｸM" w:eastAsia="HGSｺﾞｼｯｸM" w:hint="eastAsia"/>
          <w:szCs w:val="21"/>
        </w:rPr>
        <w:t>方法</w:t>
      </w:r>
    </w:p>
    <w:p w14:paraId="4D4F2DF1" w14:textId="352B339A" w:rsidR="0042645B" w:rsidRPr="008833DD" w:rsidRDefault="0042645B" w:rsidP="00BB4D21">
      <w:pPr>
        <w:jc w:val="left"/>
        <w:rPr>
          <w:rFonts w:ascii="HGSｺﾞｼｯｸM" w:eastAsia="HGSｺﾞｼｯｸM"/>
          <w:szCs w:val="21"/>
        </w:rPr>
      </w:pPr>
      <w:r>
        <w:rPr>
          <w:rFonts w:ascii="HGSｺﾞｼｯｸM" w:eastAsia="HGSｺﾞｼｯｸM" w:hint="eastAsia"/>
          <w:szCs w:val="21"/>
        </w:rPr>
        <w:t>下記事項を任意の様式にご記入の上、「６．申込・お問合せ先」まで</w:t>
      </w:r>
      <w:r w:rsidR="003538AF">
        <w:rPr>
          <w:rFonts w:ascii="HGSｺﾞｼｯｸM" w:eastAsia="HGSｺﾞｼｯｸM" w:hint="eastAsia"/>
          <w:szCs w:val="21"/>
        </w:rPr>
        <w:t>持参、</w:t>
      </w:r>
      <w:r>
        <w:rPr>
          <w:rFonts w:ascii="HGSｺﾞｼｯｸM" w:eastAsia="HGSｺﾞｼｯｸM" w:hint="eastAsia"/>
          <w:szCs w:val="21"/>
        </w:rPr>
        <w:t>郵送</w:t>
      </w:r>
      <w:r w:rsidR="003538AF">
        <w:rPr>
          <w:rFonts w:ascii="HGSｺﾞｼｯｸM" w:eastAsia="HGSｺﾞｼｯｸM" w:hint="eastAsia"/>
          <w:szCs w:val="21"/>
        </w:rPr>
        <w:t>、</w:t>
      </w:r>
      <w:r>
        <w:rPr>
          <w:rFonts w:ascii="HGSｺﾞｼｯｸM" w:eastAsia="HGSｺﾞｼｯｸM" w:hint="eastAsia"/>
          <w:szCs w:val="21"/>
        </w:rPr>
        <w:t>F</w:t>
      </w:r>
      <w:r>
        <w:rPr>
          <w:rFonts w:ascii="HGSｺﾞｼｯｸM" w:eastAsia="HGSｺﾞｼｯｸM"/>
          <w:szCs w:val="21"/>
        </w:rPr>
        <w:t>AX</w:t>
      </w:r>
      <w:r w:rsidR="003538AF">
        <w:rPr>
          <w:rFonts w:ascii="HGSｺﾞｼｯｸM" w:eastAsia="HGSｺﾞｼｯｸM" w:hint="eastAsia"/>
          <w:szCs w:val="21"/>
        </w:rPr>
        <w:t>またはメール</w:t>
      </w:r>
      <w:r>
        <w:rPr>
          <w:rFonts w:ascii="HGSｺﾞｼｯｸM" w:eastAsia="HGSｺﾞｼｯｸM" w:hint="eastAsia"/>
          <w:szCs w:val="21"/>
        </w:rPr>
        <w:t>でご提出ください。</w:t>
      </w:r>
    </w:p>
    <w:p w14:paraId="26FC350A" w14:textId="08F5C785" w:rsidR="003538AF" w:rsidRPr="00BB4D21" w:rsidRDefault="003538AF" w:rsidP="003538AF">
      <w:pPr>
        <w:ind w:leftChars="100" w:left="210"/>
        <w:jc w:val="left"/>
        <w:rPr>
          <w:rFonts w:ascii="HGSｺﾞｼｯｸM" w:eastAsia="HGSｺﾞｼｯｸM"/>
          <w:szCs w:val="21"/>
        </w:rPr>
      </w:pPr>
      <w:r w:rsidRPr="00BB4D21">
        <w:rPr>
          <w:rFonts w:ascii="HGSｺﾞｼｯｸM" w:eastAsia="HGSｺﾞｼｯｸM" w:hint="eastAsia"/>
          <w:szCs w:val="21"/>
        </w:rPr>
        <w:t>・イベント名　・代表者名　・担当者名および連絡先　・</w:t>
      </w:r>
      <w:r w:rsidR="0042645B" w:rsidRPr="00BB4D21">
        <w:rPr>
          <w:rFonts w:ascii="HGSｺﾞｼｯｸM" w:eastAsia="HGSｺﾞｼｯｸM" w:hint="eastAsia"/>
          <w:szCs w:val="21"/>
        </w:rPr>
        <w:t>希望日時</w:t>
      </w:r>
      <w:r w:rsidRPr="00BB4D21">
        <w:rPr>
          <w:rFonts w:ascii="HGSｺﾞｼｯｸM" w:eastAsia="HGSｺﾞｼｯｸM" w:hint="eastAsia"/>
          <w:szCs w:val="21"/>
        </w:rPr>
        <w:t xml:space="preserve">　・希望</w:t>
      </w:r>
      <w:r w:rsidR="0042645B" w:rsidRPr="00BB4D21">
        <w:rPr>
          <w:rFonts w:ascii="HGSｺﾞｼｯｸM" w:eastAsia="HGSｺﾞｼｯｸM" w:hint="eastAsia"/>
          <w:szCs w:val="21"/>
        </w:rPr>
        <w:t>場所</w:t>
      </w:r>
    </w:p>
    <w:p w14:paraId="4796EBA4" w14:textId="4AE8E8FD" w:rsidR="003538AF" w:rsidRPr="00BB4D21" w:rsidRDefault="003538AF" w:rsidP="003538AF">
      <w:pPr>
        <w:ind w:leftChars="100" w:left="210"/>
        <w:jc w:val="left"/>
        <w:rPr>
          <w:rFonts w:ascii="HGSｺﾞｼｯｸM" w:eastAsia="HGSｺﾞｼｯｸM"/>
          <w:szCs w:val="21"/>
        </w:rPr>
      </w:pPr>
      <w:r w:rsidRPr="00BB4D21">
        <w:rPr>
          <w:rFonts w:ascii="HGSｺﾞｼｯｸM" w:eastAsia="HGSｺﾞｼｯｸM" w:hint="eastAsia"/>
          <w:szCs w:val="21"/>
        </w:rPr>
        <w:t>・イベント概要　・持ち込む備品</w:t>
      </w:r>
    </w:p>
    <w:p w14:paraId="5B6CDC29" w14:textId="6C2B492B" w:rsidR="008833DD" w:rsidRDefault="008833DD" w:rsidP="005A37FF">
      <w:pPr>
        <w:ind w:left="210" w:hangingChars="100" w:hanging="210"/>
        <w:jc w:val="left"/>
        <w:rPr>
          <w:rFonts w:ascii="HGSｺﾞｼｯｸM" w:eastAsia="HGSｺﾞｼｯｸM"/>
          <w:szCs w:val="21"/>
        </w:rPr>
      </w:pPr>
    </w:p>
    <w:p w14:paraId="0CED2861" w14:textId="53A2EC68" w:rsidR="008833DD" w:rsidRDefault="007B6FAF" w:rsidP="005A37FF">
      <w:pPr>
        <w:ind w:left="210" w:hangingChars="100" w:hanging="210"/>
        <w:jc w:val="left"/>
        <w:rPr>
          <w:rFonts w:ascii="HGSｺﾞｼｯｸM" w:eastAsia="HGSｺﾞｼｯｸM"/>
          <w:szCs w:val="21"/>
        </w:rPr>
      </w:pPr>
      <w:r w:rsidRPr="008833DD">
        <w:rPr>
          <w:rFonts w:ascii="HGSｺﾞｼｯｸM" w:eastAsia="HGSｺﾞｼｯｸM"/>
          <w:noProof/>
          <w:szCs w:val="21"/>
        </w:rPr>
        <w:lastRenderedPageBreak/>
        <mc:AlternateContent>
          <mc:Choice Requires="wps">
            <w:drawing>
              <wp:anchor distT="45720" distB="45720" distL="114300" distR="114300" simplePos="0" relativeHeight="251659264" behindDoc="0" locked="0" layoutInCell="1" allowOverlap="1" wp14:anchorId="3CFE605F" wp14:editId="38C63134">
                <wp:simplePos x="0" y="0"/>
                <wp:positionH relativeFrom="margin">
                  <wp:posOffset>120015</wp:posOffset>
                </wp:positionH>
                <wp:positionV relativeFrom="paragraph">
                  <wp:posOffset>292100</wp:posOffset>
                </wp:positionV>
                <wp:extent cx="5191125" cy="11525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152525"/>
                        </a:xfrm>
                        <a:prstGeom prst="rect">
                          <a:avLst/>
                        </a:prstGeom>
                        <a:ln w="19050" cmpd="thickThin">
                          <a:solidFill>
                            <a:schemeClr val="dk1"/>
                          </a:solidFill>
                          <a:prstDash val="sysDot"/>
                          <a:headEnd/>
                          <a:tailEnd/>
                        </a:ln>
                      </wps:spPr>
                      <wps:style>
                        <a:lnRef idx="2">
                          <a:schemeClr val="dk1"/>
                        </a:lnRef>
                        <a:fillRef idx="1">
                          <a:schemeClr val="lt1"/>
                        </a:fillRef>
                        <a:effectRef idx="0">
                          <a:schemeClr val="dk1"/>
                        </a:effectRef>
                        <a:fontRef idx="minor">
                          <a:schemeClr val="dk1"/>
                        </a:fontRef>
                      </wps:style>
                      <wps:txbx>
                        <w:txbxContent>
                          <w:p w14:paraId="583DFB9C" w14:textId="65C1575E" w:rsidR="008833DD" w:rsidRDefault="008833DD" w:rsidP="008833DD">
                            <w:pPr>
                              <w:jc w:val="left"/>
                              <w:rPr>
                                <w:rFonts w:ascii="HGSｺﾞｼｯｸM" w:eastAsia="HGSｺﾞｼｯｸM"/>
                              </w:rPr>
                            </w:pPr>
                            <w:r w:rsidRPr="004D18EE">
                              <w:rPr>
                                <w:rFonts w:ascii="HGSｺﾞｼｯｸM" w:eastAsia="HGSｺﾞｼｯｸM" w:hint="eastAsia"/>
                                <w:spacing w:val="70"/>
                                <w:kern w:val="0"/>
                                <w:fitText w:val="1260" w:id="-1820031999"/>
                              </w:rPr>
                              <w:t>芝生広</w:t>
                            </w:r>
                            <w:r w:rsidRPr="004D18EE">
                              <w:rPr>
                                <w:rFonts w:ascii="HGSｺﾞｼｯｸM" w:eastAsia="HGSｺﾞｼｯｸM" w:hint="eastAsia"/>
                                <w:kern w:val="0"/>
                                <w:fitText w:val="1260" w:id="-1820031999"/>
                              </w:rPr>
                              <w:t>場</w:t>
                            </w:r>
                            <w:r w:rsidR="00E3434D">
                              <w:rPr>
                                <w:rFonts w:ascii="HGSｺﾞｼｯｸM" w:eastAsia="HGSｺﾞｼｯｸM" w:hint="eastAsia"/>
                              </w:rPr>
                              <w:t>：運動教室（ヨガ・太極拳・ダンス…）、キッチンカーフェス</w:t>
                            </w:r>
                          </w:p>
                          <w:p w14:paraId="050E8097" w14:textId="47037C41" w:rsidR="008833DD" w:rsidRDefault="008833DD" w:rsidP="008833DD">
                            <w:pPr>
                              <w:jc w:val="left"/>
                              <w:rPr>
                                <w:rFonts w:ascii="HGSｺﾞｼｯｸM" w:eastAsia="HGSｺﾞｼｯｸM"/>
                              </w:rPr>
                            </w:pPr>
                            <w:r w:rsidRPr="00E3434D">
                              <w:rPr>
                                <w:rFonts w:ascii="HGSｺﾞｼｯｸM" w:eastAsia="HGSｺﾞｼｯｸM" w:hint="eastAsia"/>
                                <w:w w:val="85"/>
                                <w:kern w:val="0"/>
                                <w:fitText w:val="1260" w:id="-1820032000"/>
                              </w:rPr>
                              <w:t>センターハウ</w:t>
                            </w:r>
                            <w:r w:rsidRPr="00E3434D">
                              <w:rPr>
                                <w:rFonts w:ascii="HGSｺﾞｼｯｸM" w:eastAsia="HGSｺﾞｼｯｸM" w:hint="eastAsia"/>
                                <w:spacing w:val="9"/>
                                <w:w w:val="85"/>
                                <w:kern w:val="0"/>
                                <w:fitText w:val="1260" w:id="-1820032000"/>
                              </w:rPr>
                              <w:t>ス</w:t>
                            </w:r>
                            <w:r w:rsidR="00E3434D">
                              <w:rPr>
                                <w:rFonts w:ascii="HGSｺﾞｼｯｸM" w:eastAsia="HGSｺﾞｼｯｸM" w:hint="eastAsia"/>
                              </w:rPr>
                              <w:t>：手作り品販売、読み聞かせ</w:t>
                            </w:r>
                          </w:p>
                          <w:p w14:paraId="56116039" w14:textId="2FE27E89" w:rsidR="008833DD" w:rsidRDefault="008833DD" w:rsidP="008833DD">
                            <w:pPr>
                              <w:jc w:val="left"/>
                              <w:rPr>
                                <w:rFonts w:ascii="HGSｺﾞｼｯｸM" w:eastAsia="HGSｺﾞｼｯｸM"/>
                              </w:rPr>
                            </w:pPr>
                            <w:r w:rsidRPr="00E3434D">
                              <w:rPr>
                                <w:rFonts w:ascii="HGSｺﾞｼｯｸM" w:eastAsia="HGSｺﾞｼｯｸM" w:hint="eastAsia"/>
                                <w:spacing w:val="157"/>
                                <w:kern w:val="0"/>
                                <w:fitText w:val="1260" w:id="-1820031998"/>
                              </w:rPr>
                              <w:t>駐車</w:t>
                            </w:r>
                            <w:r w:rsidRPr="00E3434D">
                              <w:rPr>
                                <w:rFonts w:ascii="HGSｺﾞｼｯｸM" w:eastAsia="HGSｺﾞｼｯｸM" w:hint="eastAsia"/>
                                <w:spacing w:val="1"/>
                                <w:kern w:val="0"/>
                                <w:fitText w:val="1260" w:id="-1820031998"/>
                              </w:rPr>
                              <w:t>場</w:t>
                            </w:r>
                            <w:r w:rsidR="00E3434D">
                              <w:rPr>
                                <w:rFonts w:ascii="HGSｺﾞｼｯｸM" w:eastAsia="HGSｺﾞｼｯｸM" w:hint="eastAsia"/>
                              </w:rPr>
                              <w:t>：</w:t>
                            </w:r>
                            <w:r>
                              <w:rPr>
                                <w:rFonts w:ascii="HGSｺﾞｼｯｸM" w:eastAsia="HGSｺﾞｼｯｸM" w:hint="eastAsia"/>
                              </w:rPr>
                              <w:t>車の展示会、</w:t>
                            </w:r>
                            <w:r w:rsidR="00E3434D">
                              <w:rPr>
                                <w:rFonts w:ascii="HGSｺﾞｼｯｸM" w:eastAsia="HGSｺﾞｼｯｸM" w:hint="eastAsia"/>
                              </w:rPr>
                              <w:t>飲食物ドライブスルーイベント</w:t>
                            </w:r>
                          </w:p>
                          <w:p w14:paraId="54AC037E" w14:textId="2ACD6E74" w:rsidR="008833DD" w:rsidRPr="008833DD" w:rsidRDefault="008833DD" w:rsidP="008833DD">
                            <w:pPr>
                              <w:jc w:val="left"/>
                              <w:rPr>
                                <w:rFonts w:ascii="HGSｺﾞｼｯｸM" w:eastAsia="HGSｺﾞｼｯｸM"/>
                              </w:rPr>
                            </w:pPr>
                            <w:r w:rsidRPr="00E3434D">
                              <w:rPr>
                                <w:rFonts w:ascii="HGSｺﾞｼｯｸM" w:eastAsia="HGSｺﾞｼｯｸM" w:hint="eastAsia"/>
                                <w:spacing w:val="70"/>
                                <w:kern w:val="0"/>
                                <w:fitText w:val="1260" w:id="-1820031997"/>
                              </w:rPr>
                              <w:t>集会施</w:t>
                            </w:r>
                            <w:r w:rsidRPr="00E3434D">
                              <w:rPr>
                                <w:rFonts w:ascii="HGSｺﾞｼｯｸM" w:eastAsia="HGSｺﾞｼｯｸM" w:hint="eastAsia"/>
                                <w:kern w:val="0"/>
                                <w:fitText w:val="1260" w:id="-1820031997"/>
                              </w:rPr>
                              <w:t>設</w:t>
                            </w:r>
                            <w:r w:rsidR="00E3434D">
                              <w:rPr>
                                <w:rFonts w:ascii="HGSｺﾞｼｯｸM" w:eastAsia="HGSｺﾞｼｯｸM" w:hint="eastAsia"/>
                              </w:rPr>
                              <w:t>：料理教室、講習会　　　　　　　　　　　　　　　　　…等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FE605F" id="_x0000_s1027" type="#_x0000_t202" style="position:absolute;left:0;text-align:left;margin-left:9.45pt;margin-top:23pt;width:408.75pt;height:9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" fillcolor="white [3201]" strokecolor="black [3200]" strokeweight="1.5pt">
                <v:stroke dashstyle="1 1" linestyle="thickThin"/>
                <v:textbox>
                  <w:txbxContent>
                    <w:p w14:paraId="583DFB9C" w14:textId="65C1575E" w:rsidR="008833DD" w:rsidRDefault="008833DD" w:rsidP="008833DD">
                      <w:pPr>
                        <w:jc w:val="left"/>
                        <w:rPr>
                          <w:rFonts w:ascii="HGSｺﾞｼｯｸM" w:eastAsia="HGSｺﾞｼｯｸM"/>
                        </w:rPr>
                      </w:pPr>
                      <w:r w:rsidRPr="004D18EE">
                        <w:rPr>
                          <w:rFonts w:ascii="HGSｺﾞｼｯｸM" w:eastAsia="HGSｺﾞｼｯｸM" w:hint="eastAsia"/>
                          <w:spacing w:val="70"/>
                          <w:kern w:val="0"/>
                          <w:fitText w:val="1260" w:id="-1820031999"/>
                        </w:rPr>
                        <w:t>芝生広</w:t>
                      </w:r>
                      <w:r w:rsidRPr="004D18EE">
                        <w:rPr>
                          <w:rFonts w:ascii="HGSｺﾞｼｯｸM" w:eastAsia="HGSｺﾞｼｯｸM" w:hint="eastAsia"/>
                          <w:kern w:val="0"/>
                          <w:fitText w:val="1260" w:id="-1820031999"/>
                        </w:rPr>
                        <w:t>場</w:t>
                      </w:r>
                      <w:r w:rsidR="00E3434D">
                        <w:rPr>
                          <w:rFonts w:ascii="HGSｺﾞｼｯｸM" w:eastAsia="HGSｺﾞｼｯｸM" w:hint="eastAsia"/>
                        </w:rPr>
                        <w:t>：運動教室（ヨガ・太極拳・ダンス…）、キッチンカーフェス</w:t>
                      </w:r>
                    </w:p>
                    <w:p w14:paraId="050E8097" w14:textId="47037C41" w:rsidR="008833DD" w:rsidRDefault="008833DD" w:rsidP="008833DD">
                      <w:pPr>
                        <w:jc w:val="left"/>
                        <w:rPr>
                          <w:rFonts w:ascii="HGSｺﾞｼｯｸM" w:eastAsia="HGSｺﾞｼｯｸM"/>
                        </w:rPr>
                      </w:pPr>
                      <w:r w:rsidRPr="00E3434D">
                        <w:rPr>
                          <w:rFonts w:ascii="HGSｺﾞｼｯｸM" w:eastAsia="HGSｺﾞｼｯｸM" w:hint="eastAsia"/>
                          <w:w w:val="85"/>
                          <w:kern w:val="0"/>
                          <w:fitText w:val="1260" w:id="-1820032000"/>
                        </w:rPr>
                        <w:t>センターハウ</w:t>
                      </w:r>
                      <w:r w:rsidRPr="00E3434D">
                        <w:rPr>
                          <w:rFonts w:ascii="HGSｺﾞｼｯｸM" w:eastAsia="HGSｺﾞｼｯｸM" w:hint="eastAsia"/>
                          <w:spacing w:val="9"/>
                          <w:w w:val="85"/>
                          <w:kern w:val="0"/>
                          <w:fitText w:val="1260" w:id="-1820032000"/>
                        </w:rPr>
                        <w:t>ス</w:t>
                      </w:r>
                      <w:r w:rsidR="00E3434D">
                        <w:rPr>
                          <w:rFonts w:ascii="HGSｺﾞｼｯｸM" w:eastAsia="HGSｺﾞｼｯｸM" w:hint="eastAsia"/>
                        </w:rPr>
                        <w:t>：手作り品販売、読み聞かせ</w:t>
                      </w:r>
                    </w:p>
                    <w:p w14:paraId="56116039" w14:textId="2FE27E89" w:rsidR="008833DD" w:rsidRDefault="008833DD" w:rsidP="008833DD">
                      <w:pPr>
                        <w:jc w:val="left"/>
                        <w:rPr>
                          <w:rFonts w:ascii="HGSｺﾞｼｯｸM" w:eastAsia="HGSｺﾞｼｯｸM"/>
                        </w:rPr>
                      </w:pPr>
                      <w:r w:rsidRPr="00E3434D">
                        <w:rPr>
                          <w:rFonts w:ascii="HGSｺﾞｼｯｸM" w:eastAsia="HGSｺﾞｼｯｸM" w:hint="eastAsia"/>
                          <w:spacing w:val="157"/>
                          <w:kern w:val="0"/>
                          <w:fitText w:val="1260" w:id="-1820031998"/>
                        </w:rPr>
                        <w:t>駐車</w:t>
                      </w:r>
                      <w:r w:rsidRPr="00E3434D">
                        <w:rPr>
                          <w:rFonts w:ascii="HGSｺﾞｼｯｸM" w:eastAsia="HGSｺﾞｼｯｸM" w:hint="eastAsia"/>
                          <w:spacing w:val="1"/>
                          <w:kern w:val="0"/>
                          <w:fitText w:val="1260" w:id="-1820031998"/>
                        </w:rPr>
                        <w:t>場</w:t>
                      </w:r>
                      <w:r w:rsidR="00E3434D">
                        <w:rPr>
                          <w:rFonts w:ascii="HGSｺﾞｼｯｸM" w:eastAsia="HGSｺﾞｼｯｸM" w:hint="eastAsia"/>
                        </w:rPr>
                        <w:t>：</w:t>
                      </w:r>
                      <w:r>
                        <w:rPr>
                          <w:rFonts w:ascii="HGSｺﾞｼｯｸM" w:eastAsia="HGSｺﾞｼｯｸM" w:hint="eastAsia"/>
                        </w:rPr>
                        <w:t>車の展示会、</w:t>
                      </w:r>
                      <w:r w:rsidR="00E3434D">
                        <w:rPr>
                          <w:rFonts w:ascii="HGSｺﾞｼｯｸM" w:eastAsia="HGSｺﾞｼｯｸM" w:hint="eastAsia"/>
                        </w:rPr>
                        <w:t>飲食物ドライブスルーイベント</w:t>
                      </w:r>
                    </w:p>
                    <w:p w14:paraId="54AC037E" w14:textId="2ACD6E74" w:rsidR="008833DD" w:rsidRPr="008833DD" w:rsidRDefault="008833DD" w:rsidP="008833DD">
                      <w:pPr>
                        <w:jc w:val="left"/>
                        <w:rPr>
                          <w:rFonts w:ascii="HGSｺﾞｼｯｸM" w:eastAsia="HGSｺﾞｼｯｸM"/>
                        </w:rPr>
                      </w:pPr>
                      <w:r w:rsidRPr="00E3434D">
                        <w:rPr>
                          <w:rFonts w:ascii="HGSｺﾞｼｯｸM" w:eastAsia="HGSｺﾞｼｯｸM" w:hint="eastAsia"/>
                          <w:spacing w:val="70"/>
                          <w:kern w:val="0"/>
                          <w:fitText w:val="1260" w:id="-1820031997"/>
                        </w:rPr>
                        <w:t>集会施</w:t>
                      </w:r>
                      <w:r w:rsidRPr="00E3434D">
                        <w:rPr>
                          <w:rFonts w:ascii="HGSｺﾞｼｯｸM" w:eastAsia="HGSｺﾞｼｯｸM" w:hint="eastAsia"/>
                          <w:kern w:val="0"/>
                          <w:fitText w:val="1260" w:id="-1820031997"/>
                        </w:rPr>
                        <w:t>設</w:t>
                      </w:r>
                      <w:r w:rsidR="00E3434D">
                        <w:rPr>
                          <w:rFonts w:ascii="HGSｺﾞｼｯｸM" w:eastAsia="HGSｺﾞｼｯｸM" w:hint="eastAsia"/>
                        </w:rPr>
                        <w:t>：料理教室、講習会　　　　　　　　　　　　　　　　　…等</w:t>
                      </w:r>
                    </w:p>
                  </w:txbxContent>
                </v:textbox>
                <w10:wrap type="square" anchorx="margin"/>
              </v:shape>
            </w:pict>
          </mc:Fallback>
        </mc:AlternateContent>
      </w:r>
      <w:r w:rsidR="008833DD">
        <w:rPr>
          <w:rFonts w:ascii="HGSｺﾞｼｯｸM" w:eastAsia="HGSｺﾞｼｯｸM" w:hint="eastAsia"/>
          <w:szCs w:val="21"/>
        </w:rPr>
        <w:t>５．利用例</w:t>
      </w:r>
    </w:p>
    <w:p w14:paraId="38B0F695" w14:textId="21BDA9A7" w:rsidR="008833DD" w:rsidRDefault="008833DD" w:rsidP="005A37FF">
      <w:pPr>
        <w:ind w:left="210" w:hangingChars="100" w:hanging="210"/>
        <w:jc w:val="left"/>
        <w:rPr>
          <w:rFonts w:ascii="HGSｺﾞｼｯｸM" w:eastAsia="HGSｺﾞｼｯｸM"/>
          <w:szCs w:val="21"/>
        </w:rPr>
      </w:pPr>
    </w:p>
    <w:p w14:paraId="04223241" w14:textId="26131B81" w:rsidR="008833DD" w:rsidRDefault="008833DD" w:rsidP="005A37FF">
      <w:pPr>
        <w:ind w:left="210" w:hangingChars="100" w:hanging="210"/>
        <w:jc w:val="left"/>
        <w:rPr>
          <w:rFonts w:ascii="HGSｺﾞｼｯｸM" w:eastAsia="HGSｺﾞｼｯｸM"/>
          <w:szCs w:val="21"/>
        </w:rPr>
      </w:pPr>
      <w:r>
        <w:rPr>
          <w:rFonts w:ascii="HGSｺﾞｼｯｸM" w:eastAsia="HGSｺﾞｼｯｸM" w:hint="eastAsia"/>
          <w:szCs w:val="21"/>
        </w:rPr>
        <w:t>６．申込・お問合せ先</w:t>
      </w:r>
    </w:p>
    <w:p w14:paraId="4612E2A7" w14:textId="4EB06582" w:rsidR="00E3434D" w:rsidRPr="004D18EE" w:rsidRDefault="00E3434D" w:rsidP="005A37FF">
      <w:pPr>
        <w:ind w:left="210" w:hangingChars="100" w:hanging="210"/>
        <w:jc w:val="left"/>
        <w:rPr>
          <w:rFonts w:ascii="HGSｺﾞｼｯｸM" w:eastAsia="HGSｺﾞｼｯｸM"/>
          <w:szCs w:val="21"/>
        </w:rPr>
      </w:pPr>
      <w:r w:rsidRPr="004D18EE">
        <w:rPr>
          <w:rFonts w:ascii="HGSｺﾞｼｯｸM" w:eastAsia="HGSｺﾞｼｯｸM" w:hint="eastAsia"/>
          <w:szCs w:val="21"/>
        </w:rPr>
        <w:t>恵庭市 経済部 花と緑・観光課</w:t>
      </w:r>
    </w:p>
    <w:p w14:paraId="60331799" w14:textId="16A1F195" w:rsidR="00586A93" w:rsidRDefault="00586A93" w:rsidP="005A37FF">
      <w:pPr>
        <w:ind w:left="210" w:hangingChars="100" w:hanging="210"/>
        <w:jc w:val="left"/>
        <w:rPr>
          <w:rFonts w:ascii="HGSｺﾞｼｯｸM" w:eastAsia="HGSｺﾞｼｯｸM"/>
          <w:szCs w:val="21"/>
        </w:rPr>
      </w:pPr>
      <w:r>
        <w:rPr>
          <w:rFonts w:ascii="HGSｺﾞｼｯｸM" w:eastAsia="HGSｺﾞｼｯｸM" w:hint="eastAsia"/>
          <w:szCs w:val="21"/>
        </w:rPr>
        <w:t>住所　〒０６１-１４９８　恵庭市京町１番地</w:t>
      </w:r>
    </w:p>
    <w:p w14:paraId="141CC98E" w14:textId="7B35DF2D" w:rsidR="00586A93" w:rsidRPr="00586A93" w:rsidRDefault="00586A93" w:rsidP="00586A93">
      <w:pPr>
        <w:ind w:left="210" w:hangingChars="100" w:hanging="210"/>
        <w:jc w:val="left"/>
        <w:rPr>
          <w:rFonts w:ascii="HGSｺﾞｼｯｸM" w:eastAsia="HGSｺﾞｼｯｸM"/>
          <w:szCs w:val="21"/>
        </w:rPr>
      </w:pPr>
      <w:r>
        <w:rPr>
          <w:rFonts w:ascii="HGSｺﾞｼｯｸM" w:eastAsia="HGSｺﾞｼｯｸM" w:hint="eastAsia"/>
          <w:szCs w:val="21"/>
        </w:rPr>
        <w:t>電話　０１２３-３３-３１３１（内線２５２</w:t>
      </w:r>
      <w:r w:rsidR="001A131E">
        <w:rPr>
          <w:rFonts w:ascii="HGSｺﾞｼｯｸM" w:eastAsia="HGSｺﾞｼｯｸM" w:hint="eastAsia"/>
          <w:szCs w:val="21"/>
        </w:rPr>
        <w:t>３</w:t>
      </w:r>
      <w:r w:rsidR="008325B5">
        <w:rPr>
          <w:rFonts w:ascii="HGSｺﾞｼｯｸM" w:eastAsia="HGSｺﾞｼｯｸM" w:hint="eastAsia"/>
          <w:szCs w:val="21"/>
        </w:rPr>
        <w:t>・２５２</w:t>
      </w:r>
      <w:r w:rsidR="001A131E">
        <w:rPr>
          <w:rFonts w:ascii="HGSｺﾞｼｯｸM" w:eastAsia="HGSｺﾞｼｯｸM" w:hint="eastAsia"/>
          <w:szCs w:val="21"/>
        </w:rPr>
        <w:t>４</w:t>
      </w:r>
      <w:bookmarkStart w:id="0" w:name="_GoBack"/>
      <w:bookmarkEnd w:id="0"/>
      <w:r>
        <w:rPr>
          <w:rFonts w:ascii="HGSｺﾞｼｯｸM" w:eastAsia="HGSｺﾞｼｯｸM" w:hint="eastAsia"/>
          <w:szCs w:val="21"/>
        </w:rPr>
        <w:t>）</w:t>
      </w:r>
    </w:p>
    <w:p w14:paraId="2F6D0B3A" w14:textId="5508CD4E" w:rsidR="00586A93" w:rsidRPr="00586A93" w:rsidRDefault="00586A93" w:rsidP="00586A93">
      <w:pPr>
        <w:ind w:left="138" w:hangingChars="100" w:hanging="138"/>
        <w:jc w:val="left"/>
        <w:rPr>
          <w:rFonts w:ascii="HGSｺﾞｼｯｸM" w:eastAsia="HGSｺﾞｼｯｸM"/>
          <w:szCs w:val="21"/>
        </w:rPr>
      </w:pPr>
      <w:r w:rsidRPr="004D18EE">
        <w:rPr>
          <w:rFonts w:ascii="HGSｺﾞｼｯｸM" w:eastAsia="HGSｺﾞｼｯｸM" w:hint="eastAsia"/>
          <w:w w:val="66"/>
          <w:kern w:val="0"/>
          <w:szCs w:val="21"/>
          <w:fitText w:val="420" w:id="-1820029696"/>
        </w:rPr>
        <w:t>ＦＡＸ</w:t>
      </w:r>
      <w:r>
        <w:rPr>
          <w:rFonts w:ascii="HGSｺﾞｼｯｸM" w:eastAsia="HGSｺﾞｼｯｸM" w:hint="eastAsia"/>
          <w:szCs w:val="21"/>
        </w:rPr>
        <w:t xml:space="preserve">　０１２３-３３-３１３７</w:t>
      </w:r>
    </w:p>
    <w:p w14:paraId="00F0350E" w14:textId="7688773E" w:rsidR="00586A93" w:rsidRPr="008833DD" w:rsidRDefault="00586A93" w:rsidP="00586A93">
      <w:pPr>
        <w:ind w:left="138" w:hangingChars="100" w:hanging="138"/>
        <w:jc w:val="left"/>
        <w:rPr>
          <w:rFonts w:ascii="HGSｺﾞｼｯｸM" w:eastAsia="HGSｺﾞｼｯｸM"/>
          <w:szCs w:val="21"/>
        </w:rPr>
      </w:pPr>
      <w:r w:rsidRPr="00586A93">
        <w:rPr>
          <w:rFonts w:ascii="HGSｺﾞｼｯｸM" w:eastAsia="HGSｺﾞｼｯｸM" w:hint="eastAsia"/>
          <w:w w:val="66"/>
          <w:kern w:val="0"/>
          <w:szCs w:val="21"/>
          <w:fitText w:val="420" w:id="-1820029184"/>
        </w:rPr>
        <w:t>メー</w:t>
      </w:r>
      <w:r w:rsidRPr="00586A93">
        <w:rPr>
          <w:rFonts w:ascii="HGSｺﾞｼｯｸM" w:eastAsia="HGSｺﾞｼｯｸM" w:hint="eastAsia"/>
          <w:spacing w:val="2"/>
          <w:w w:val="66"/>
          <w:kern w:val="0"/>
          <w:szCs w:val="21"/>
          <w:fitText w:val="420" w:id="-1820029184"/>
        </w:rPr>
        <w:t>ル</w:t>
      </w:r>
      <w:r>
        <w:rPr>
          <w:rFonts w:ascii="HGSｺﾞｼｯｸM" w:eastAsia="HGSｺﾞｼｯｸM" w:hint="eastAsia"/>
          <w:szCs w:val="21"/>
        </w:rPr>
        <w:t xml:space="preserve">　</w:t>
      </w:r>
      <w:r w:rsidRPr="00586A93">
        <w:rPr>
          <w:rFonts w:ascii="HGSｺﾞｼｯｸM" w:eastAsia="HGSｺﾞｼｯｸM"/>
          <w:szCs w:val="21"/>
        </w:rPr>
        <w:t>hanatomidori@city.eniwa.hokkaido.jp</w:t>
      </w:r>
    </w:p>
    <w:sectPr w:rsidR="00586A93" w:rsidRPr="008833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35"/>
    <w:rsid w:val="000E0F85"/>
    <w:rsid w:val="0017200C"/>
    <w:rsid w:val="001A131E"/>
    <w:rsid w:val="001F0AFD"/>
    <w:rsid w:val="003538AF"/>
    <w:rsid w:val="00363BB4"/>
    <w:rsid w:val="003C04D8"/>
    <w:rsid w:val="0042645B"/>
    <w:rsid w:val="004613A9"/>
    <w:rsid w:val="0047287B"/>
    <w:rsid w:val="004B36D8"/>
    <w:rsid w:val="004D18EE"/>
    <w:rsid w:val="004F6214"/>
    <w:rsid w:val="00586A93"/>
    <w:rsid w:val="005A25F8"/>
    <w:rsid w:val="005A37FF"/>
    <w:rsid w:val="006A0146"/>
    <w:rsid w:val="006E214C"/>
    <w:rsid w:val="00756866"/>
    <w:rsid w:val="00761DB4"/>
    <w:rsid w:val="007817FD"/>
    <w:rsid w:val="00790133"/>
    <w:rsid w:val="007B6FAF"/>
    <w:rsid w:val="008077D3"/>
    <w:rsid w:val="008325B5"/>
    <w:rsid w:val="008833DD"/>
    <w:rsid w:val="00913D7C"/>
    <w:rsid w:val="009762A0"/>
    <w:rsid w:val="00A86CB9"/>
    <w:rsid w:val="00AC75A1"/>
    <w:rsid w:val="00AE5358"/>
    <w:rsid w:val="00BB4D21"/>
    <w:rsid w:val="00BD3037"/>
    <w:rsid w:val="00BE0ACC"/>
    <w:rsid w:val="00C44B56"/>
    <w:rsid w:val="00D65192"/>
    <w:rsid w:val="00D92D89"/>
    <w:rsid w:val="00DE01A5"/>
    <w:rsid w:val="00E3434D"/>
    <w:rsid w:val="00E45235"/>
    <w:rsid w:val="00E64B1F"/>
    <w:rsid w:val="00E64CEA"/>
    <w:rsid w:val="00E95EE0"/>
    <w:rsid w:val="00FA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FCA11B"/>
  <w15:chartTrackingRefBased/>
  <w15:docId w15:val="{346A6B94-6123-4A94-A4CA-A01EE49D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D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2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dc:creator>
  <cp:keywords/>
  <dc:description/>
  <cp:lastModifiedBy>中嶋　海帆</cp:lastModifiedBy>
  <cp:revision>21</cp:revision>
  <cp:lastPrinted>2021-04-02T00:02:00Z</cp:lastPrinted>
  <dcterms:created xsi:type="dcterms:W3CDTF">2021-03-16T06:05:00Z</dcterms:created>
  <dcterms:modified xsi:type="dcterms:W3CDTF">2021-04-06T07:03:00Z</dcterms:modified>
</cp:coreProperties>
</file>